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9FF30" w14:textId="049ED3AE" w:rsidR="00775848" w:rsidRPr="00636EFF" w:rsidRDefault="00052AF1" w:rsidP="00D46B1B">
      <w:pPr>
        <w:jc w:val="both"/>
        <w:rPr>
          <w:b/>
          <w:bCs/>
          <w:sz w:val="28"/>
          <w:szCs w:val="28"/>
          <w:lang w:val="en-US"/>
        </w:rPr>
      </w:pPr>
      <w:r>
        <w:rPr>
          <w:b/>
          <w:bCs/>
          <w:sz w:val="28"/>
          <w:szCs w:val="28"/>
          <w:lang w:val="en-US"/>
        </w:rPr>
        <w:t>Request</w:t>
      </w:r>
      <w:r w:rsidR="00042165" w:rsidRPr="00636EFF">
        <w:rPr>
          <w:b/>
          <w:bCs/>
          <w:sz w:val="28"/>
          <w:szCs w:val="28"/>
          <w:lang w:val="en-US"/>
        </w:rPr>
        <w:t xml:space="preserve"> </w:t>
      </w:r>
      <w:r w:rsidR="00D358C6">
        <w:rPr>
          <w:b/>
          <w:bCs/>
          <w:sz w:val="28"/>
          <w:szCs w:val="28"/>
          <w:lang w:val="en-US"/>
        </w:rPr>
        <w:t>for assessment of producer responsibility</w:t>
      </w:r>
      <w:r w:rsidR="00042165" w:rsidRPr="00636EFF">
        <w:rPr>
          <w:b/>
          <w:bCs/>
          <w:sz w:val="28"/>
          <w:szCs w:val="28"/>
          <w:lang w:val="en-US"/>
        </w:rPr>
        <w:t xml:space="preserve"> - </w:t>
      </w:r>
      <w:r w:rsidR="00FE14D7">
        <w:rPr>
          <w:b/>
          <w:bCs/>
          <w:sz w:val="28"/>
          <w:szCs w:val="28"/>
          <w:lang w:val="en-US"/>
        </w:rPr>
        <w:t>p</w:t>
      </w:r>
      <w:r w:rsidR="00042165" w:rsidRPr="00636EFF">
        <w:rPr>
          <w:b/>
          <w:bCs/>
          <w:sz w:val="28"/>
          <w:szCs w:val="28"/>
          <w:lang w:val="en-US"/>
        </w:rPr>
        <w:t>ackaging</w:t>
      </w:r>
    </w:p>
    <w:p w14:paraId="222FC954" w14:textId="77777777" w:rsidR="00775848" w:rsidRPr="00636EFF" w:rsidRDefault="00775848" w:rsidP="00D46B1B">
      <w:pPr>
        <w:jc w:val="both"/>
        <w:rPr>
          <w:szCs w:val="20"/>
          <w:lang w:val="en-US"/>
        </w:rPr>
      </w:pPr>
    </w:p>
    <w:p w14:paraId="1E4B5CC8" w14:textId="5E72ACDF" w:rsidR="00775848" w:rsidRPr="00042165" w:rsidRDefault="00D358C6" w:rsidP="00D46B1B">
      <w:pPr>
        <w:jc w:val="both"/>
        <w:rPr>
          <w:lang w:val="en-US"/>
        </w:rPr>
      </w:pPr>
      <w:r w:rsidRPr="00042165">
        <w:rPr>
          <w:szCs w:val="20"/>
          <w:lang w:val="en-US"/>
        </w:rPr>
        <w:t>To</w:t>
      </w:r>
      <w:r w:rsidR="00042165" w:rsidRPr="00042165">
        <w:rPr>
          <w:szCs w:val="20"/>
          <w:lang w:val="en-US"/>
        </w:rPr>
        <w:t xml:space="preserve"> process the case, we require a description of the product for which you are requesting an assessment along with information about </w:t>
      </w:r>
      <w:r w:rsidR="00B06D5B">
        <w:rPr>
          <w:szCs w:val="20"/>
          <w:lang w:val="en-US"/>
        </w:rPr>
        <w:t>Y</w:t>
      </w:r>
      <w:r w:rsidR="00042165" w:rsidRPr="00042165">
        <w:rPr>
          <w:szCs w:val="20"/>
          <w:lang w:val="en-US"/>
        </w:rPr>
        <w:t>our company, including its distribution model.</w:t>
      </w:r>
      <w:r w:rsidR="00775848" w:rsidRPr="00042165">
        <w:rPr>
          <w:lang w:val="en-US"/>
        </w:rPr>
        <w:t xml:space="preserve"> </w:t>
      </w:r>
    </w:p>
    <w:p w14:paraId="7B9B4D62" w14:textId="77777777" w:rsidR="00694D25" w:rsidRDefault="00694D25" w:rsidP="00D46B1B">
      <w:pPr>
        <w:jc w:val="both"/>
        <w:rPr>
          <w:szCs w:val="20"/>
          <w:lang w:val="en-US"/>
        </w:rPr>
      </w:pPr>
    </w:p>
    <w:p w14:paraId="6065342F" w14:textId="3F109E72" w:rsidR="00775848" w:rsidRPr="00EB15F8" w:rsidRDefault="00EB15F8" w:rsidP="00D46B1B">
      <w:pPr>
        <w:jc w:val="both"/>
        <w:rPr>
          <w:szCs w:val="20"/>
          <w:lang w:val="en-US"/>
        </w:rPr>
      </w:pPr>
      <w:r w:rsidRPr="00EB15F8">
        <w:rPr>
          <w:szCs w:val="20"/>
          <w:lang w:val="en-US"/>
        </w:rPr>
        <w:t>S</w:t>
      </w:r>
      <w:r>
        <w:rPr>
          <w:szCs w:val="20"/>
          <w:lang w:val="en-US"/>
        </w:rPr>
        <w:t>h</w:t>
      </w:r>
      <w:r w:rsidRPr="00EB15F8">
        <w:rPr>
          <w:szCs w:val="20"/>
          <w:lang w:val="en-US"/>
        </w:rPr>
        <w:t xml:space="preserve">ould you require </w:t>
      </w:r>
      <w:r>
        <w:rPr>
          <w:szCs w:val="20"/>
          <w:lang w:val="en-US"/>
        </w:rPr>
        <w:t xml:space="preserve">DPA to assess more than one product (packaging), we </w:t>
      </w:r>
      <w:r w:rsidR="00803563">
        <w:rPr>
          <w:szCs w:val="20"/>
          <w:lang w:val="en-US"/>
        </w:rPr>
        <w:t>ask</w:t>
      </w:r>
      <w:r>
        <w:rPr>
          <w:szCs w:val="20"/>
          <w:lang w:val="en-US"/>
        </w:rPr>
        <w:t xml:space="preserve"> that you answer the questions separately for each of the products. Please answer the questions below thoroughly:</w:t>
      </w:r>
    </w:p>
    <w:p w14:paraId="163CC5D7" w14:textId="77777777" w:rsidR="00C4161B" w:rsidRPr="00EB15F8" w:rsidRDefault="00C4161B" w:rsidP="00D46B1B">
      <w:pPr>
        <w:jc w:val="both"/>
        <w:rPr>
          <w:sz w:val="26"/>
          <w:szCs w:val="26"/>
          <w:lang w:val="en-US"/>
        </w:rPr>
      </w:pPr>
    </w:p>
    <w:p w14:paraId="6A536666" w14:textId="7DD16019" w:rsidR="00C4161B" w:rsidRPr="00B06795" w:rsidRDefault="00B06795" w:rsidP="00D46B1B">
      <w:pPr>
        <w:jc w:val="both"/>
        <w:rPr>
          <w:b/>
          <w:bCs/>
          <w:sz w:val="28"/>
          <w:szCs w:val="28"/>
          <w:lang w:val="en-US"/>
        </w:rPr>
      </w:pPr>
      <w:r w:rsidRPr="00B06795">
        <w:rPr>
          <w:b/>
          <w:bCs/>
          <w:sz w:val="28"/>
          <w:szCs w:val="28"/>
          <w:lang w:val="en-US"/>
        </w:rPr>
        <w:t>Part 1</w:t>
      </w:r>
      <w:r w:rsidR="00C4161B" w:rsidRPr="00B06795">
        <w:rPr>
          <w:b/>
          <w:bCs/>
          <w:sz w:val="28"/>
          <w:szCs w:val="28"/>
          <w:lang w:val="en-US"/>
        </w:rPr>
        <w:t xml:space="preserve"> – </w:t>
      </w:r>
      <w:r w:rsidRPr="00B06795">
        <w:rPr>
          <w:b/>
          <w:bCs/>
          <w:sz w:val="28"/>
          <w:szCs w:val="28"/>
          <w:lang w:val="en-US"/>
        </w:rPr>
        <w:t xml:space="preserve">General information about </w:t>
      </w:r>
      <w:r w:rsidR="00B06D5B">
        <w:rPr>
          <w:b/>
          <w:bCs/>
          <w:sz w:val="28"/>
          <w:szCs w:val="28"/>
          <w:lang w:val="en-US"/>
        </w:rPr>
        <w:t>Y</w:t>
      </w:r>
      <w:r>
        <w:rPr>
          <w:b/>
          <w:bCs/>
          <w:sz w:val="28"/>
          <w:szCs w:val="28"/>
          <w:lang w:val="en-US"/>
        </w:rPr>
        <w:t>our company</w:t>
      </w:r>
    </w:p>
    <w:p w14:paraId="408E33B0" w14:textId="77777777" w:rsidR="00C4161B" w:rsidRPr="00B06795" w:rsidRDefault="00C4161B" w:rsidP="00D46B1B">
      <w:pPr>
        <w:jc w:val="both"/>
        <w:rPr>
          <w:szCs w:val="20"/>
          <w:lang w:val="en-US"/>
        </w:rPr>
      </w:pPr>
    </w:p>
    <w:tbl>
      <w:tblPr>
        <w:tblStyle w:val="Tabel-Gitter"/>
        <w:tblW w:w="8940" w:type="dxa"/>
        <w:tblLook w:val="04A0" w:firstRow="1" w:lastRow="0" w:firstColumn="1" w:lastColumn="0" w:noHBand="0" w:noVBand="1"/>
      </w:tblPr>
      <w:tblGrid>
        <w:gridCol w:w="4538"/>
        <w:gridCol w:w="4402"/>
      </w:tblGrid>
      <w:tr w:rsidR="008A5945" w14:paraId="01E8007F" w14:textId="77777777" w:rsidTr="009800CF">
        <w:trPr>
          <w:trHeight w:val="261"/>
        </w:trPr>
        <w:tc>
          <w:tcPr>
            <w:tcW w:w="4538" w:type="dxa"/>
            <w:shd w:val="clear" w:color="auto" w:fill="000066"/>
          </w:tcPr>
          <w:p w14:paraId="36E0F3D2" w14:textId="7FCAAE2D" w:rsidR="008A5945" w:rsidRDefault="00042165" w:rsidP="00D46B1B">
            <w:pPr>
              <w:jc w:val="both"/>
            </w:pPr>
            <w:r>
              <w:t>Information</w:t>
            </w:r>
          </w:p>
        </w:tc>
        <w:tc>
          <w:tcPr>
            <w:tcW w:w="4402" w:type="dxa"/>
            <w:shd w:val="clear" w:color="auto" w:fill="000066"/>
          </w:tcPr>
          <w:p w14:paraId="6EF6820C" w14:textId="00315C2C" w:rsidR="008A5945" w:rsidRDefault="00042165" w:rsidP="00D46B1B">
            <w:pPr>
              <w:jc w:val="both"/>
            </w:pPr>
            <w:proofErr w:type="spellStart"/>
            <w:r>
              <w:t>Your</w:t>
            </w:r>
            <w:proofErr w:type="spellEnd"/>
            <w:r>
              <w:t xml:space="preserve"> </w:t>
            </w:r>
            <w:proofErr w:type="spellStart"/>
            <w:r w:rsidR="005246B1">
              <w:t>response</w:t>
            </w:r>
            <w:proofErr w:type="spellEnd"/>
          </w:p>
        </w:tc>
      </w:tr>
      <w:tr w:rsidR="008A5945" w14:paraId="1EED66C6" w14:textId="77777777" w:rsidTr="009800CF">
        <w:trPr>
          <w:trHeight w:val="245"/>
        </w:trPr>
        <w:tc>
          <w:tcPr>
            <w:tcW w:w="4538" w:type="dxa"/>
          </w:tcPr>
          <w:p w14:paraId="3C67BE9C" w14:textId="1330C1DB" w:rsidR="008A5945" w:rsidRDefault="00DA4126" w:rsidP="00D46B1B">
            <w:pPr>
              <w:jc w:val="both"/>
            </w:pPr>
            <w:r>
              <w:t xml:space="preserve">Company </w:t>
            </w:r>
            <w:proofErr w:type="spellStart"/>
            <w:r>
              <w:t>name</w:t>
            </w:r>
            <w:proofErr w:type="spellEnd"/>
          </w:p>
        </w:tc>
        <w:tc>
          <w:tcPr>
            <w:tcW w:w="4402" w:type="dxa"/>
          </w:tcPr>
          <w:p w14:paraId="73084289" w14:textId="77777777" w:rsidR="008A5945" w:rsidRDefault="008A5945" w:rsidP="00D46B1B">
            <w:pPr>
              <w:jc w:val="both"/>
            </w:pPr>
          </w:p>
        </w:tc>
      </w:tr>
      <w:tr w:rsidR="008A5945" w:rsidRPr="00B24795" w14:paraId="1D6093DD" w14:textId="77777777" w:rsidTr="009800CF">
        <w:trPr>
          <w:trHeight w:val="261"/>
        </w:trPr>
        <w:tc>
          <w:tcPr>
            <w:tcW w:w="4538" w:type="dxa"/>
          </w:tcPr>
          <w:p w14:paraId="148C8E14" w14:textId="68485921" w:rsidR="008A5945" w:rsidRPr="00B06795" w:rsidRDefault="008A5945" w:rsidP="00D46B1B">
            <w:pPr>
              <w:jc w:val="both"/>
              <w:rPr>
                <w:lang w:val="en-US"/>
              </w:rPr>
            </w:pPr>
            <w:r w:rsidRPr="00B06795">
              <w:rPr>
                <w:lang w:val="en-US"/>
              </w:rPr>
              <w:t>CVR-</w:t>
            </w:r>
            <w:r w:rsidR="00DA4126" w:rsidRPr="00B06795">
              <w:rPr>
                <w:lang w:val="en-US"/>
              </w:rPr>
              <w:t>number</w:t>
            </w:r>
            <w:r w:rsidR="00B06795" w:rsidRPr="00B06795">
              <w:rPr>
                <w:lang w:val="en-US"/>
              </w:rPr>
              <w:t>/VAT number (if</w:t>
            </w:r>
            <w:r w:rsidR="00B06795">
              <w:rPr>
                <w:lang w:val="en-US"/>
              </w:rPr>
              <w:t xml:space="preserve"> applicable)</w:t>
            </w:r>
          </w:p>
        </w:tc>
        <w:tc>
          <w:tcPr>
            <w:tcW w:w="4402" w:type="dxa"/>
          </w:tcPr>
          <w:p w14:paraId="6F334811" w14:textId="77777777" w:rsidR="008A5945" w:rsidRPr="00B06795" w:rsidRDefault="008A5945" w:rsidP="00D46B1B">
            <w:pPr>
              <w:jc w:val="both"/>
              <w:rPr>
                <w:lang w:val="en-US"/>
              </w:rPr>
            </w:pPr>
          </w:p>
        </w:tc>
      </w:tr>
      <w:tr w:rsidR="008A5945" w14:paraId="339DF071" w14:textId="77777777" w:rsidTr="009800CF">
        <w:trPr>
          <w:trHeight w:val="245"/>
        </w:trPr>
        <w:tc>
          <w:tcPr>
            <w:tcW w:w="4538" w:type="dxa"/>
          </w:tcPr>
          <w:p w14:paraId="24507282" w14:textId="4D33D3BA" w:rsidR="009800CF" w:rsidRDefault="008A5945" w:rsidP="00D46B1B">
            <w:pPr>
              <w:jc w:val="both"/>
            </w:pPr>
            <w:r w:rsidRPr="008A5945">
              <w:t>E-mail</w:t>
            </w:r>
            <w:r w:rsidR="00DA4126">
              <w:t xml:space="preserve"> </w:t>
            </w:r>
            <w:proofErr w:type="spellStart"/>
            <w:r w:rsidR="00DA4126">
              <w:t>address</w:t>
            </w:r>
            <w:proofErr w:type="spellEnd"/>
          </w:p>
        </w:tc>
        <w:tc>
          <w:tcPr>
            <w:tcW w:w="4402" w:type="dxa"/>
          </w:tcPr>
          <w:p w14:paraId="3D45A37E" w14:textId="77777777" w:rsidR="008A5945" w:rsidRDefault="008A5945" w:rsidP="00D46B1B">
            <w:pPr>
              <w:jc w:val="both"/>
            </w:pPr>
          </w:p>
        </w:tc>
      </w:tr>
      <w:tr w:rsidR="009800CF" w14:paraId="74B6CC2A" w14:textId="77777777" w:rsidTr="009800CF">
        <w:trPr>
          <w:trHeight w:val="245"/>
        </w:trPr>
        <w:tc>
          <w:tcPr>
            <w:tcW w:w="4538" w:type="dxa"/>
          </w:tcPr>
          <w:p w14:paraId="3D02D5E8" w14:textId="32AA144E" w:rsidR="009800CF" w:rsidRPr="008A5945" w:rsidRDefault="00DA4126" w:rsidP="00D46B1B">
            <w:pPr>
              <w:jc w:val="both"/>
            </w:pPr>
            <w:r>
              <w:t>Contact person</w:t>
            </w:r>
          </w:p>
        </w:tc>
        <w:tc>
          <w:tcPr>
            <w:tcW w:w="4402" w:type="dxa"/>
          </w:tcPr>
          <w:p w14:paraId="30D4F48E" w14:textId="77777777" w:rsidR="009800CF" w:rsidRDefault="009800CF" w:rsidP="00D46B1B">
            <w:pPr>
              <w:jc w:val="both"/>
            </w:pPr>
          </w:p>
        </w:tc>
      </w:tr>
    </w:tbl>
    <w:p w14:paraId="1B28DA0D" w14:textId="77777777" w:rsidR="00F1113E" w:rsidRPr="008D7F8E" w:rsidRDefault="00F1113E" w:rsidP="00D46B1B">
      <w:pPr>
        <w:rPr>
          <w:b/>
          <w:bCs/>
          <w:sz w:val="30"/>
          <w:szCs w:val="30"/>
        </w:rPr>
      </w:pPr>
    </w:p>
    <w:p w14:paraId="7164D991" w14:textId="67EE5ABB" w:rsidR="00C84736" w:rsidRPr="00DA4126" w:rsidRDefault="00052AF1" w:rsidP="00D46B1B">
      <w:pPr>
        <w:rPr>
          <w:b/>
          <w:bCs/>
          <w:sz w:val="28"/>
          <w:szCs w:val="28"/>
          <w:lang w:val="en-US"/>
        </w:rPr>
      </w:pPr>
      <w:r>
        <w:rPr>
          <w:b/>
          <w:bCs/>
          <w:sz w:val="28"/>
          <w:szCs w:val="28"/>
          <w:lang w:val="en-US"/>
        </w:rPr>
        <w:t>Part 2</w:t>
      </w:r>
      <w:r w:rsidR="00A367EA" w:rsidRPr="00DA4126">
        <w:rPr>
          <w:b/>
          <w:bCs/>
          <w:sz w:val="28"/>
          <w:szCs w:val="28"/>
          <w:lang w:val="en-US"/>
        </w:rPr>
        <w:t xml:space="preserve"> </w:t>
      </w:r>
      <w:r w:rsidR="008D7F8E" w:rsidRPr="00DA4126">
        <w:rPr>
          <w:b/>
          <w:bCs/>
          <w:sz w:val="28"/>
          <w:szCs w:val="28"/>
          <w:lang w:val="en-US"/>
        </w:rPr>
        <w:t>–</w:t>
      </w:r>
      <w:r w:rsidR="00C84736" w:rsidRPr="00DA4126">
        <w:rPr>
          <w:b/>
          <w:bCs/>
          <w:sz w:val="28"/>
          <w:szCs w:val="28"/>
          <w:lang w:val="en-US"/>
        </w:rPr>
        <w:t xml:space="preserve"> </w:t>
      </w:r>
      <w:r w:rsidR="00DA4126" w:rsidRPr="00DA4126">
        <w:rPr>
          <w:b/>
          <w:bCs/>
          <w:sz w:val="28"/>
          <w:szCs w:val="28"/>
          <w:lang w:val="en-US"/>
        </w:rPr>
        <w:t xml:space="preserve">Does </w:t>
      </w:r>
      <w:r w:rsidR="00B06D5B">
        <w:rPr>
          <w:b/>
          <w:bCs/>
          <w:sz w:val="28"/>
          <w:szCs w:val="28"/>
          <w:lang w:val="en-US"/>
        </w:rPr>
        <w:t>Y</w:t>
      </w:r>
      <w:r w:rsidR="00DA4126" w:rsidRPr="00DA4126">
        <w:rPr>
          <w:b/>
          <w:bCs/>
          <w:sz w:val="28"/>
          <w:szCs w:val="28"/>
          <w:lang w:val="en-US"/>
        </w:rPr>
        <w:t xml:space="preserve">our company sell or use products </w:t>
      </w:r>
      <w:r w:rsidR="00042165">
        <w:rPr>
          <w:b/>
          <w:bCs/>
          <w:sz w:val="28"/>
          <w:szCs w:val="28"/>
          <w:lang w:val="en-US"/>
        </w:rPr>
        <w:t>intended</w:t>
      </w:r>
      <w:r w:rsidR="00DA4126" w:rsidRPr="00DA4126">
        <w:rPr>
          <w:b/>
          <w:bCs/>
          <w:sz w:val="28"/>
          <w:szCs w:val="28"/>
          <w:lang w:val="en-US"/>
        </w:rPr>
        <w:t xml:space="preserve"> for </w:t>
      </w:r>
      <w:r>
        <w:rPr>
          <w:b/>
          <w:bCs/>
          <w:sz w:val="28"/>
          <w:szCs w:val="28"/>
          <w:lang w:val="en-US"/>
        </w:rPr>
        <w:t>packing</w:t>
      </w:r>
      <w:r w:rsidR="00DA4126" w:rsidRPr="00DA4126">
        <w:rPr>
          <w:b/>
          <w:bCs/>
          <w:sz w:val="28"/>
          <w:szCs w:val="28"/>
          <w:lang w:val="en-US"/>
        </w:rPr>
        <w:t>, protection, handling</w:t>
      </w:r>
      <w:r w:rsidR="00042165">
        <w:rPr>
          <w:b/>
          <w:bCs/>
          <w:sz w:val="28"/>
          <w:szCs w:val="28"/>
          <w:lang w:val="en-US"/>
        </w:rPr>
        <w:t xml:space="preserve"> </w:t>
      </w:r>
      <w:r w:rsidR="00DA4126" w:rsidRPr="00DA4126">
        <w:rPr>
          <w:b/>
          <w:bCs/>
          <w:sz w:val="28"/>
          <w:szCs w:val="28"/>
          <w:lang w:val="en-US"/>
        </w:rPr>
        <w:t>or presentation of goods?</w:t>
      </w:r>
      <w:r w:rsidR="00C84736" w:rsidRPr="00DA4126">
        <w:rPr>
          <w:b/>
          <w:bCs/>
          <w:sz w:val="28"/>
          <w:szCs w:val="28"/>
          <w:lang w:val="en-US"/>
        </w:rPr>
        <w:t xml:space="preserve"> </w:t>
      </w:r>
    </w:p>
    <w:p w14:paraId="775164BD" w14:textId="77777777" w:rsidR="008D7F8E" w:rsidRPr="00DA4126" w:rsidRDefault="008D7F8E" w:rsidP="00D46B1B">
      <w:pPr>
        <w:rPr>
          <w:lang w:val="en-US"/>
        </w:rPr>
      </w:pPr>
    </w:p>
    <w:p w14:paraId="344022F2" w14:textId="392447EF" w:rsidR="00C84736" w:rsidRPr="00DA4126" w:rsidRDefault="00DA4126" w:rsidP="00D46B1B">
      <w:pPr>
        <w:jc w:val="both"/>
        <w:rPr>
          <w:lang w:val="en-US"/>
        </w:rPr>
      </w:pPr>
      <w:r w:rsidRPr="00DA4126">
        <w:rPr>
          <w:lang w:val="en-US"/>
        </w:rPr>
        <w:t>What type of packaging (A-D) do</w:t>
      </w:r>
      <w:r w:rsidR="00042165">
        <w:rPr>
          <w:lang w:val="en-US"/>
        </w:rPr>
        <w:t xml:space="preserve"> you use in</w:t>
      </w:r>
      <w:r w:rsidRPr="00DA4126">
        <w:rPr>
          <w:lang w:val="en-US"/>
        </w:rPr>
        <w:t xml:space="preserve"> your </w:t>
      </w:r>
      <w:r>
        <w:rPr>
          <w:lang w:val="en-US"/>
        </w:rPr>
        <w:t xml:space="preserve">company? </w:t>
      </w:r>
      <w:r w:rsidRPr="00052AF1">
        <w:rPr>
          <w:lang w:val="en-US"/>
        </w:rPr>
        <w:t xml:space="preserve">And how? </w:t>
      </w:r>
    </w:p>
    <w:p w14:paraId="2E6C63B8" w14:textId="77777777" w:rsidR="00C84736" w:rsidRPr="00DA4126" w:rsidRDefault="00C84736" w:rsidP="00D46B1B">
      <w:pPr>
        <w:jc w:val="both"/>
        <w:rPr>
          <w:lang w:val="en-US"/>
        </w:rPr>
      </w:pPr>
    </w:p>
    <w:tbl>
      <w:tblPr>
        <w:tblStyle w:val="Tabel-Gitter"/>
        <w:tblW w:w="8926" w:type="dxa"/>
        <w:shd w:val="clear" w:color="auto" w:fill="000066"/>
        <w:tblLook w:val="04A0" w:firstRow="1" w:lastRow="0" w:firstColumn="1" w:lastColumn="0" w:noHBand="0" w:noVBand="1"/>
      </w:tblPr>
      <w:tblGrid>
        <w:gridCol w:w="4531"/>
        <w:gridCol w:w="4395"/>
      </w:tblGrid>
      <w:tr w:rsidR="00E853AF" w:rsidRPr="00E853AF" w14:paraId="0BE1F5A5" w14:textId="77777777" w:rsidTr="713A67F9">
        <w:tc>
          <w:tcPr>
            <w:tcW w:w="8926" w:type="dxa"/>
            <w:gridSpan w:val="2"/>
            <w:shd w:val="clear" w:color="auto" w:fill="000066"/>
          </w:tcPr>
          <w:p w14:paraId="2DED83B1" w14:textId="7FDE8E79" w:rsidR="00943A91" w:rsidRPr="00943A91" w:rsidRDefault="009800CF" w:rsidP="00052AF1">
            <w:pPr>
              <w:pStyle w:val="Listeafsnit"/>
              <w:numPr>
                <w:ilvl w:val="0"/>
                <w:numId w:val="25"/>
              </w:numPr>
              <w:ind w:left="-120"/>
              <w:jc w:val="center"/>
            </w:pPr>
            <w:r>
              <w:rPr>
                <w:sz w:val="30"/>
                <w:szCs w:val="30"/>
              </w:rPr>
              <w:t>S</w:t>
            </w:r>
            <w:r w:rsidR="00DA4126">
              <w:rPr>
                <w:sz w:val="30"/>
                <w:szCs w:val="30"/>
              </w:rPr>
              <w:t xml:space="preserve">ales </w:t>
            </w:r>
            <w:proofErr w:type="spellStart"/>
            <w:r w:rsidR="00DA4126">
              <w:rPr>
                <w:sz w:val="30"/>
                <w:szCs w:val="30"/>
              </w:rPr>
              <w:t>packaging</w:t>
            </w:r>
            <w:proofErr w:type="spellEnd"/>
          </w:p>
        </w:tc>
      </w:tr>
      <w:tr w:rsidR="00E853AF" w:rsidRPr="00E853AF" w14:paraId="3B60EB53" w14:textId="77777777" w:rsidTr="713A67F9">
        <w:tc>
          <w:tcPr>
            <w:tcW w:w="4531" w:type="dxa"/>
            <w:shd w:val="clear" w:color="auto" w:fill="000066"/>
          </w:tcPr>
          <w:p w14:paraId="76997455" w14:textId="7680F61A" w:rsidR="00E853AF" w:rsidRPr="00E853AF" w:rsidRDefault="00DA4126" w:rsidP="00D46B1B">
            <w:pPr>
              <w:jc w:val="center"/>
              <w:rPr>
                <w:rFonts w:cstheme="minorBidi"/>
                <w:szCs w:val="24"/>
              </w:rPr>
            </w:pPr>
            <w:r>
              <w:rPr>
                <w:rFonts w:cstheme="minorBidi"/>
                <w:szCs w:val="24"/>
              </w:rPr>
              <w:t>Information</w:t>
            </w:r>
          </w:p>
        </w:tc>
        <w:tc>
          <w:tcPr>
            <w:tcW w:w="4395" w:type="dxa"/>
            <w:shd w:val="clear" w:color="auto" w:fill="000066"/>
          </w:tcPr>
          <w:p w14:paraId="7810E653" w14:textId="5A70EAF6" w:rsidR="00E853AF" w:rsidRPr="00E853AF" w:rsidRDefault="00DA4126" w:rsidP="00D46B1B">
            <w:pPr>
              <w:jc w:val="center"/>
              <w:rPr>
                <w:rFonts w:cstheme="minorBidi"/>
                <w:szCs w:val="24"/>
              </w:rPr>
            </w:pPr>
            <w:proofErr w:type="spellStart"/>
            <w:r>
              <w:rPr>
                <w:rFonts w:cstheme="minorBidi"/>
                <w:szCs w:val="24"/>
              </w:rPr>
              <w:t>Your</w:t>
            </w:r>
            <w:proofErr w:type="spellEnd"/>
            <w:r>
              <w:rPr>
                <w:rFonts w:cstheme="minorBidi"/>
                <w:szCs w:val="24"/>
              </w:rPr>
              <w:t xml:space="preserve"> </w:t>
            </w:r>
            <w:proofErr w:type="spellStart"/>
            <w:r w:rsidR="005246B1">
              <w:rPr>
                <w:rFonts w:cstheme="minorBidi"/>
                <w:szCs w:val="24"/>
              </w:rPr>
              <w:t>response</w:t>
            </w:r>
            <w:proofErr w:type="spellEnd"/>
          </w:p>
        </w:tc>
      </w:tr>
      <w:tr w:rsidR="00E853AF" w:rsidRPr="00B24795" w14:paraId="575921C4" w14:textId="77777777" w:rsidTr="713A67F9">
        <w:tc>
          <w:tcPr>
            <w:tcW w:w="4531" w:type="dxa"/>
            <w:shd w:val="clear" w:color="auto" w:fill="FFFFFF" w:themeFill="background1"/>
          </w:tcPr>
          <w:p w14:paraId="66C681AF" w14:textId="5E83B962" w:rsidR="00943A91" w:rsidRPr="00636EFF" w:rsidRDefault="00DA4126" w:rsidP="00052AF1">
            <w:pPr>
              <w:rPr>
                <w:lang w:val="en-US"/>
              </w:rPr>
            </w:pPr>
            <w:r w:rsidRPr="00DA4126">
              <w:rPr>
                <w:lang w:val="en-US"/>
              </w:rPr>
              <w:t xml:space="preserve">The packaging constitutes a sales unit consisting of products and packaging to the end user at the point of sale. </w:t>
            </w:r>
          </w:p>
          <w:p w14:paraId="10309BA8" w14:textId="7974040C" w:rsidR="00E853AF" w:rsidRPr="00636EFF" w:rsidRDefault="00E853AF" w:rsidP="00052AF1">
            <w:pPr>
              <w:rPr>
                <w:rFonts w:cstheme="minorBidi"/>
                <w:szCs w:val="24"/>
                <w:lang w:val="en-US"/>
              </w:rPr>
            </w:pPr>
          </w:p>
        </w:tc>
        <w:tc>
          <w:tcPr>
            <w:tcW w:w="4395" w:type="dxa"/>
            <w:shd w:val="clear" w:color="auto" w:fill="FFFFFF" w:themeFill="background1"/>
          </w:tcPr>
          <w:p w14:paraId="33D040F7" w14:textId="77777777" w:rsidR="00E853AF" w:rsidRPr="00636EFF" w:rsidRDefault="00E853AF" w:rsidP="00D46B1B">
            <w:pPr>
              <w:jc w:val="both"/>
              <w:rPr>
                <w:rFonts w:cstheme="minorBidi"/>
                <w:szCs w:val="24"/>
                <w:lang w:val="en-US"/>
              </w:rPr>
            </w:pPr>
          </w:p>
        </w:tc>
      </w:tr>
      <w:tr w:rsidR="00E853AF" w:rsidRPr="00B24795" w14:paraId="1A0C6ACF" w14:textId="77777777" w:rsidTr="713A67F9">
        <w:tc>
          <w:tcPr>
            <w:tcW w:w="4531" w:type="dxa"/>
            <w:shd w:val="clear" w:color="auto" w:fill="FFFFFF" w:themeFill="background1"/>
          </w:tcPr>
          <w:p w14:paraId="01A5500B" w14:textId="4876C842" w:rsidR="00E853AF" w:rsidRPr="00636EFF" w:rsidRDefault="00E45AF3" w:rsidP="00052AF1">
            <w:pPr>
              <w:tabs>
                <w:tab w:val="left" w:pos="3443"/>
              </w:tabs>
              <w:rPr>
                <w:rFonts w:cstheme="minorBidi"/>
                <w:lang w:val="en-US"/>
              </w:rPr>
            </w:pPr>
            <w:r w:rsidRPr="00636EFF">
              <w:rPr>
                <w:lang w:val="en-US"/>
              </w:rPr>
              <w:t xml:space="preserve">Has the sales packaging been designed or manufactured under </w:t>
            </w:r>
            <w:r w:rsidR="00B06D5B">
              <w:rPr>
                <w:lang w:val="en-US"/>
              </w:rPr>
              <w:t>Y</w:t>
            </w:r>
            <w:r w:rsidRPr="00636EFF">
              <w:rPr>
                <w:lang w:val="en-US"/>
              </w:rPr>
              <w:t>our company name or trademark?</w:t>
            </w:r>
          </w:p>
          <w:p w14:paraId="11713479" w14:textId="512D7C55" w:rsidR="009B050F" w:rsidRPr="00636EFF" w:rsidRDefault="009B050F" w:rsidP="00052AF1">
            <w:pPr>
              <w:rPr>
                <w:rFonts w:cstheme="minorBidi"/>
                <w:szCs w:val="24"/>
                <w:lang w:val="en-US"/>
              </w:rPr>
            </w:pPr>
          </w:p>
        </w:tc>
        <w:tc>
          <w:tcPr>
            <w:tcW w:w="4395" w:type="dxa"/>
            <w:shd w:val="clear" w:color="auto" w:fill="FFFFFF" w:themeFill="background1"/>
          </w:tcPr>
          <w:p w14:paraId="3EF6B862" w14:textId="77777777" w:rsidR="00E853AF" w:rsidRPr="00636EFF" w:rsidRDefault="00E853AF" w:rsidP="00D46B1B">
            <w:pPr>
              <w:jc w:val="both"/>
              <w:rPr>
                <w:rFonts w:cstheme="minorBidi"/>
                <w:szCs w:val="24"/>
                <w:lang w:val="en-US"/>
              </w:rPr>
            </w:pPr>
          </w:p>
        </w:tc>
      </w:tr>
      <w:tr w:rsidR="006473F0" w:rsidRPr="00B24795" w14:paraId="60002682" w14:textId="77777777" w:rsidTr="713A67F9">
        <w:tc>
          <w:tcPr>
            <w:tcW w:w="4531" w:type="dxa"/>
            <w:shd w:val="clear" w:color="auto" w:fill="FFFFFF" w:themeFill="background1"/>
          </w:tcPr>
          <w:p w14:paraId="00851988" w14:textId="243F8BF8" w:rsidR="006473F0" w:rsidRPr="00E45AF3" w:rsidRDefault="00E45AF3" w:rsidP="00052AF1">
            <w:pPr>
              <w:tabs>
                <w:tab w:val="left" w:pos="3443"/>
              </w:tabs>
              <w:rPr>
                <w:lang w:val="en-US"/>
              </w:rPr>
            </w:pPr>
            <w:r w:rsidRPr="00E45AF3">
              <w:rPr>
                <w:lang w:val="en-US"/>
              </w:rPr>
              <w:t>Can the product be separated from the sa</w:t>
            </w:r>
            <w:r>
              <w:rPr>
                <w:lang w:val="en-US"/>
              </w:rPr>
              <w:t>les packaging?</w:t>
            </w:r>
            <w:r w:rsidR="00DA063F">
              <w:rPr>
                <w:lang w:val="en-US"/>
              </w:rPr>
              <w:t xml:space="preserve"> </w:t>
            </w:r>
            <w:proofErr w:type="spellStart"/>
            <w:r w:rsidR="00DA063F">
              <w:rPr>
                <w:lang w:val="en-US"/>
              </w:rPr>
              <w:t>Eg.</w:t>
            </w:r>
            <w:proofErr w:type="spellEnd"/>
            <w:r w:rsidR="00DA063F">
              <w:rPr>
                <w:lang w:val="en-US"/>
              </w:rPr>
              <w:t xml:space="preserve"> Printer ink cartridges; the ink cannot be separated from the cartridge.</w:t>
            </w:r>
          </w:p>
          <w:p w14:paraId="1D5ABC21" w14:textId="1E53D250" w:rsidR="006473F0" w:rsidRPr="00E45AF3" w:rsidRDefault="006473F0" w:rsidP="00052AF1">
            <w:pPr>
              <w:tabs>
                <w:tab w:val="left" w:pos="3443"/>
              </w:tabs>
              <w:rPr>
                <w:lang w:val="en-US"/>
              </w:rPr>
            </w:pPr>
          </w:p>
        </w:tc>
        <w:tc>
          <w:tcPr>
            <w:tcW w:w="4395" w:type="dxa"/>
            <w:shd w:val="clear" w:color="auto" w:fill="FFFFFF" w:themeFill="background1"/>
          </w:tcPr>
          <w:p w14:paraId="3CF00BC4" w14:textId="77777777" w:rsidR="006473F0" w:rsidRPr="00E45AF3" w:rsidRDefault="006473F0" w:rsidP="00D46B1B">
            <w:pPr>
              <w:jc w:val="both"/>
              <w:rPr>
                <w:lang w:val="en-US"/>
              </w:rPr>
            </w:pPr>
          </w:p>
        </w:tc>
      </w:tr>
      <w:tr w:rsidR="009800CF" w:rsidRPr="00B24795" w14:paraId="64005372" w14:textId="77777777" w:rsidTr="713A67F9">
        <w:tc>
          <w:tcPr>
            <w:tcW w:w="4531" w:type="dxa"/>
            <w:shd w:val="clear" w:color="auto" w:fill="FFFFFF" w:themeFill="background1"/>
          </w:tcPr>
          <w:p w14:paraId="6F0BDFC2" w14:textId="3B827889" w:rsidR="009800CF" w:rsidRPr="00DA063F" w:rsidRDefault="00694D25" w:rsidP="00052AF1">
            <w:pPr>
              <w:tabs>
                <w:tab w:val="left" w:pos="3443"/>
              </w:tabs>
              <w:rPr>
                <w:lang w:val="en-US"/>
              </w:rPr>
            </w:pPr>
            <w:r w:rsidRPr="00694D25">
              <w:rPr>
                <w:lang w:val="en-US"/>
              </w:rPr>
              <w:lastRenderedPageBreak/>
              <w:t>Is the sales packaging part of the Danish</w:t>
            </w:r>
            <w:r>
              <w:rPr>
                <w:lang w:val="en-US"/>
              </w:rPr>
              <w:t xml:space="preserve"> Deposit and </w:t>
            </w:r>
            <w:r w:rsidR="00DA063F">
              <w:rPr>
                <w:lang w:val="en-US"/>
              </w:rPr>
              <w:t>R</w:t>
            </w:r>
            <w:r>
              <w:rPr>
                <w:lang w:val="en-US"/>
              </w:rPr>
              <w:t xml:space="preserve">eturn </w:t>
            </w:r>
            <w:r w:rsidR="00DA063F">
              <w:rPr>
                <w:lang w:val="en-US"/>
              </w:rPr>
              <w:t>S</w:t>
            </w:r>
            <w:r>
              <w:rPr>
                <w:lang w:val="en-US"/>
              </w:rPr>
              <w:t xml:space="preserve">ystem? </w:t>
            </w:r>
            <w:r w:rsidR="006473F0" w:rsidRPr="00DA063F">
              <w:rPr>
                <w:lang w:val="en-US"/>
              </w:rPr>
              <w:t xml:space="preserve">(Dansk </w:t>
            </w:r>
            <w:proofErr w:type="spellStart"/>
            <w:r w:rsidR="006473F0" w:rsidRPr="00DA063F">
              <w:rPr>
                <w:lang w:val="en-US"/>
              </w:rPr>
              <w:t>Retursystem</w:t>
            </w:r>
            <w:proofErr w:type="spellEnd"/>
            <w:r w:rsidR="006473F0" w:rsidRPr="00DA063F">
              <w:rPr>
                <w:lang w:val="en-US"/>
              </w:rPr>
              <w:t xml:space="preserve"> A/S)?</w:t>
            </w:r>
          </w:p>
          <w:p w14:paraId="25A56E62" w14:textId="77777777" w:rsidR="006E62EF" w:rsidRPr="00DA063F" w:rsidRDefault="006E62EF" w:rsidP="00052AF1">
            <w:pPr>
              <w:tabs>
                <w:tab w:val="left" w:pos="3443"/>
              </w:tabs>
              <w:rPr>
                <w:lang w:val="en-US"/>
              </w:rPr>
            </w:pPr>
          </w:p>
          <w:p w14:paraId="1ABD54E9" w14:textId="55C65710" w:rsidR="006473F0" w:rsidRPr="00DA063F" w:rsidRDefault="00DA063F" w:rsidP="00052AF1">
            <w:pPr>
              <w:pStyle w:val="Listeafsnit"/>
              <w:numPr>
                <w:ilvl w:val="0"/>
                <w:numId w:val="20"/>
              </w:numPr>
              <w:tabs>
                <w:tab w:val="left" w:pos="3443"/>
              </w:tabs>
              <w:rPr>
                <w:lang w:val="en-US"/>
              </w:rPr>
            </w:pPr>
            <w:r w:rsidRPr="00DA063F">
              <w:rPr>
                <w:lang w:val="en-US"/>
              </w:rPr>
              <w:t>Do you have an e</w:t>
            </w:r>
            <w:r>
              <w:rPr>
                <w:lang w:val="en-US"/>
              </w:rPr>
              <w:t xml:space="preserve">xemption </w:t>
            </w:r>
            <w:r w:rsidRPr="00694D25">
              <w:rPr>
                <w:lang w:val="en-US"/>
              </w:rPr>
              <w:t>the Danish</w:t>
            </w:r>
            <w:r>
              <w:rPr>
                <w:lang w:val="en-US"/>
              </w:rPr>
              <w:t xml:space="preserve"> Deposit and Return System?</w:t>
            </w:r>
          </w:p>
          <w:p w14:paraId="31DA0BE9" w14:textId="29440EE3" w:rsidR="006473F0" w:rsidRPr="00DA063F" w:rsidRDefault="006473F0" w:rsidP="00052AF1">
            <w:pPr>
              <w:pStyle w:val="Listeafsnit"/>
              <w:tabs>
                <w:tab w:val="left" w:pos="3443"/>
              </w:tabs>
              <w:rPr>
                <w:lang w:val="en-US"/>
              </w:rPr>
            </w:pPr>
          </w:p>
        </w:tc>
        <w:tc>
          <w:tcPr>
            <w:tcW w:w="4395" w:type="dxa"/>
            <w:shd w:val="clear" w:color="auto" w:fill="FFFFFF" w:themeFill="background1"/>
          </w:tcPr>
          <w:p w14:paraId="1507B6E6" w14:textId="77777777" w:rsidR="009800CF" w:rsidRPr="00DA063F" w:rsidRDefault="009800CF" w:rsidP="00D46B1B">
            <w:pPr>
              <w:jc w:val="both"/>
              <w:rPr>
                <w:lang w:val="en-US"/>
              </w:rPr>
            </w:pPr>
          </w:p>
        </w:tc>
      </w:tr>
      <w:tr w:rsidR="006473F0" w:rsidRPr="00B24795" w14:paraId="2C4E5E4C" w14:textId="77777777" w:rsidTr="713A67F9">
        <w:tc>
          <w:tcPr>
            <w:tcW w:w="4531" w:type="dxa"/>
            <w:shd w:val="clear" w:color="auto" w:fill="FFFFFF" w:themeFill="background1"/>
          </w:tcPr>
          <w:p w14:paraId="3BEDAB4E" w14:textId="3506E298" w:rsidR="00EB15F8" w:rsidRPr="00EB15F8" w:rsidRDefault="00EB15F8" w:rsidP="00052AF1">
            <w:pPr>
              <w:rPr>
                <w:lang w:val="en-US"/>
              </w:rPr>
            </w:pPr>
            <w:r w:rsidRPr="00EB15F8">
              <w:rPr>
                <w:lang w:val="en-US"/>
              </w:rPr>
              <w:t xml:space="preserve">Is the packaging collected with the purpose of being reused for the same purpose? Please describe </w:t>
            </w:r>
            <w:r>
              <w:rPr>
                <w:lang w:val="en-US"/>
              </w:rPr>
              <w:t>the process by which the</w:t>
            </w:r>
            <w:r w:rsidRPr="00EB15F8">
              <w:rPr>
                <w:lang w:val="en-US"/>
              </w:rPr>
              <w:t xml:space="preserve"> packaging is collected and reused and</w:t>
            </w:r>
            <w:r>
              <w:rPr>
                <w:lang w:val="en-US"/>
              </w:rPr>
              <w:t xml:space="preserve"> include information on who facilitates the collection and reuse</w:t>
            </w:r>
            <w:r w:rsidRPr="00EB15F8">
              <w:rPr>
                <w:lang w:val="en-US"/>
              </w:rPr>
              <w:t xml:space="preserve">. </w:t>
            </w:r>
            <w:r>
              <w:rPr>
                <w:lang w:val="en-US"/>
              </w:rPr>
              <w:t>Is the user of the packaging given information on how to return the packaging? And lastly, who finances the reuse of the packaging?</w:t>
            </w:r>
          </w:p>
          <w:p w14:paraId="1F17E734" w14:textId="77777777" w:rsidR="006E62EF" w:rsidRDefault="006E62EF" w:rsidP="00052AF1"/>
          <w:p w14:paraId="2970872D" w14:textId="75E83B2A" w:rsidR="00EB15F8" w:rsidRPr="00DA063F" w:rsidRDefault="00EB15F8" w:rsidP="00052AF1">
            <w:pPr>
              <w:pStyle w:val="Listeafsnit"/>
              <w:numPr>
                <w:ilvl w:val="0"/>
                <w:numId w:val="20"/>
              </w:numPr>
              <w:rPr>
                <w:lang w:val="en-US"/>
              </w:rPr>
            </w:pPr>
            <w:r w:rsidRPr="00DA063F">
              <w:rPr>
                <w:lang w:val="en-US"/>
              </w:rPr>
              <w:t xml:space="preserve">Please note that the packaging must be </w:t>
            </w:r>
            <w:r w:rsidR="00DA063F" w:rsidRPr="00DA063F">
              <w:rPr>
                <w:lang w:val="en-US"/>
              </w:rPr>
              <w:t>thought out</w:t>
            </w:r>
            <w:r w:rsidRPr="00DA063F">
              <w:rPr>
                <w:lang w:val="en-US"/>
              </w:rPr>
              <w:t xml:space="preserve">, designed and placed on the market with the intention that, within its lifetime, it will accomplish multiple trips or rotations by being refilled or reused for the same purpose for which it was </w:t>
            </w:r>
            <w:r w:rsidR="00DA063F" w:rsidRPr="00DA063F">
              <w:rPr>
                <w:lang w:val="en-US"/>
              </w:rPr>
              <w:t>thought out</w:t>
            </w:r>
            <w:r w:rsidRPr="00DA063F">
              <w:rPr>
                <w:lang w:val="en-US"/>
              </w:rPr>
              <w:t>.</w:t>
            </w:r>
          </w:p>
          <w:p w14:paraId="76DDFC5D" w14:textId="10B80B66" w:rsidR="006473F0" w:rsidRPr="00636EFF" w:rsidRDefault="006473F0" w:rsidP="00052AF1">
            <w:pPr>
              <w:pStyle w:val="Listeafsnit"/>
              <w:rPr>
                <w:lang w:val="en-US"/>
              </w:rPr>
            </w:pPr>
          </w:p>
        </w:tc>
        <w:tc>
          <w:tcPr>
            <w:tcW w:w="4395" w:type="dxa"/>
            <w:shd w:val="clear" w:color="auto" w:fill="FFFFFF" w:themeFill="background1"/>
          </w:tcPr>
          <w:p w14:paraId="3D276B5B" w14:textId="77777777" w:rsidR="006473F0" w:rsidRPr="00636EFF" w:rsidRDefault="006473F0" w:rsidP="00D46B1B">
            <w:pPr>
              <w:jc w:val="both"/>
              <w:rPr>
                <w:lang w:val="en-US"/>
              </w:rPr>
            </w:pPr>
          </w:p>
        </w:tc>
      </w:tr>
      <w:tr w:rsidR="006473F0" w:rsidRPr="00B24795" w14:paraId="2806BEC8" w14:textId="77777777" w:rsidTr="713A67F9">
        <w:tc>
          <w:tcPr>
            <w:tcW w:w="4531" w:type="dxa"/>
            <w:shd w:val="clear" w:color="auto" w:fill="FFFFFF" w:themeFill="background1"/>
          </w:tcPr>
          <w:p w14:paraId="69361747" w14:textId="5141F8CB" w:rsidR="006E62EF" w:rsidRDefault="00EB15F8" w:rsidP="00052AF1">
            <w:proofErr w:type="spellStart"/>
            <w:r>
              <w:t>Describe</w:t>
            </w:r>
            <w:proofErr w:type="spellEnd"/>
            <w:r>
              <w:t xml:space="preserve"> the </w:t>
            </w:r>
            <w:proofErr w:type="spellStart"/>
            <w:r>
              <w:t>supply</w:t>
            </w:r>
            <w:proofErr w:type="spellEnd"/>
            <w:r>
              <w:t xml:space="preserve"> </w:t>
            </w:r>
            <w:proofErr w:type="spellStart"/>
            <w:r>
              <w:t>chain</w:t>
            </w:r>
            <w:proofErr w:type="spellEnd"/>
          </w:p>
          <w:p w14:paraId="4DBC70D8" w14:textId="77777777" w:rsidR="00EB15F8" w:rsidRDefault="00EB15F8" w:rsidP="00052AF1"/>
          <w:p w14:paraId="6D7581A5" w14:textId="3927B984" w:rsidR="00310F44" w:rsidRPr="00DA063F" w:rsidRDefault="006F76D2" w:rsidP="00DA063F">
            <w:pPr>
              <w:pStyle w:val="Listeafsnit"/>
              <w:numPr>
                <w:ilvl w:val="0"/>
                <w:numId w:val="20"/>
              </w:numPr>
              <w:rPr>
                <w:lang w:val="en-US"/>
              </w:rPr>
            </w:pPr>
            <w:r w:rsidRPr="006F76D2">
              <w:rPr>
                <w:lang w:val="en-US"/>
              </w:rPr>
              <w:t>Example:</w:t>
            </w:r>
            <w:r w:rsidR="002D52C3">
              <w:rPr>
                <w:lang w:val="en-US"/>
              </w:rPr>
              <w:t xml:space="preserve"> </w:t>
            </w:r>
            <w:r w:rsidRPr="006F76D2">
              <w:rPr>
                <w:lang w:val="en-US"/>
              </w:rPr>
              <w:t xml:space="preserve">Company A orders empty sales packaging from </w:t>
            </w:r>
            <w:r>
              <w:rPr>
                <w:lang w:val="en-US"/>
              </w:rPr>
              <w:t>c</w:t>
            </w:r>
            <w:r w:rsidRPr="006F76D2">
              <w:rPr>
                <w:lang w:val="en-US"/>
              </w:rPr>
              <w:t xml:space="preserve">ompany B in Germany. Company A </w:t>
            </w:r>
            <w:proofErr w:type="gramStart"/>
            <w:r w:rsidRPr="006F76D2">
              <w:rPr>
                <w:lang w:val="en-US"/>
              </w:rPr>
              <w:t>fills</w:t>
            </w:r>
            <w:proofErr w:type="gramEnd"/>
            <w:r w:rsidRPr="006F76D2">
              <w:rPr>
                <w:lang w:val="en-US"/>
              </w:rPr>
              <w:t xml:space="preserve"> the sales packaging and sells its product to </w:t>
            </w:r>
            <w:r>
              <w:rPr>
                <w:lang w:val="en-US"/>
              </w:rPr>
              <w:t>c</w:t>
            </w:r>
            <w:r w:rsidRPr="006F76D2">
              <w:rPr>
                <w:lang w:val="en-US"/>
              </w:rPr>
              <w:t>ompany C, which sells the product to the end user through its retail outlet.</w:t>
            </w:r>
          </w:p>
          <w:p w14:paraId="37285E30" w14:textId="2F009D8A" w:rsidR="00310F44" w:rsidRPr="006F76D2" w:rsidRDefault="00310F44" w:rsidP="00052AF1">
            <w:pPr>
              <w:pStyle w:val="Listeafsnit"/>
              <w:rPr>
                <w:lang w:val="en-US"/>
              </w:rPr>
            </w:pPr>
          </w:p>
        </w:tc>
        <w:tc>
          <w:tcPr>
            <w:tcW w:w="4395" w:type="dxa"/>
            <w:shd w:val="clear" w:color="auto" w:fill="FFFFFF" w:themeFill="background1"/>
          </w:tcPr>
          <w:p w14:paraId="22B22A1F" w14:textId="77777777" w:rsidR="006473F0" w:rsidRPr="006F76D2" w:rsidRDefault="006473F0" w:rsidP="00D46B1B">
            <w:pPr>
              <w:jc w:val="both"/>
              <w:rPr>
                <w:lang w:val="en-US"/>
              </w:rPr>
            </w:pPr>
          </w:p>
        </w:tc>
      </w:tr>
      <w:tr w:rsidR="00310F44" w:rsidRPr="00B24795" w14:paraId="7E02C9BA" w14:textId="77777777" w:rsidTr="00B24795">
        <w:trPr>
          <w:trHeight w:val="782"/>
        </w:trPr>
        <w:tc>
          <w:tcPr>
            <w:tcW w:w="4531" w:type="dxa"/>
            <w:shd w:val="clear" w:color="auto" w:fill="FFFFFF" w:themeFill="background1"/>
            <w:vAlign w:val="center"/>
          </w:tcPr>
          <w:p w14:paraId="2984C493" w14:textId="293344BB" w:rsidR="00310F44" w:rsidRPr="00DE7DA3" w:rsidRDefault="00DE7DA3" w:rsidP="00B24795">
            <w:pPr>
              <w:jc w:val="center"/>
              <w:rPr>
                <w:lang w:val="en-US"/>
              </w:rPr>
            </w:pPr>
            <w:r w:rsidRPr="00DE7DA3">
              <w:rPr>
                <w:lang w:val="en-US"/>
              </w:rPr>
              <w:t>Insert an image of t</w:t>
            </w:r>
            <w:r>
              <w:rPr>
                <w:lang w:val="en-US"/>
              </w:rPr>
              <w:t>he packaging</w:t>
            </w:r>
          </w:p>
        </w:tc>
        <w:tc>
          <w:tcPr>
            <w:tcW w:w="4395" w:type="dxa"/>
            <w:shd w:val="clear" w:color="auto" w:fill="FFFFFF" w:themeFill="background1"/>
          </w:tcPr>
          <w:p w14:paraId="657614A4" w14:textId="77777777" w:rsidR="00310F44" w:rsidRPr="00DE7DA3" w:rsidRDefault="00310F44" w:rsidP="00D46B1B">
            <w:pPr>
              <w:jc w:val="both"/>
              <w:rPr>
                <w:lang w:val="en-US"/>
              </w:rPr>
            </w:pPr>
          </w:p>
        </w:tc>
      </w:tr>
    </w:tbl>
    <w:p w14:paraId="5431848B" w14:textId="77777777" w:rsidR="00943A91" w:rsidRPr="00DE7DA3" w:rsidRDefault="00943A91" w:rsidP="00D46B1B">
      <w:pPr>
        <w:jc w:val="both"/>
        <w:rPr>
          <w:lang w:val="en-US"/>
        </w:rPr>
      </w:pPr>
    </w:p>
    <w:tbl>
      <w:tblPr>
        <w:tblStyle w:val="Tabel-Gitter"/>
        <w:tblW w:w="8926" w:type="dxa"/>
        <w:shd w:val="clear" w:color="auto" w:fill="000066"/>
        <w:tblLook w:val="04A0" w:firstRow="1" w:lastRow="0" w:firstColumn="1" w:lastColumn="0" w:noHBand="0" w:noVBand="1"/>
      </w:tblPr>
      <w:tblGrid>
        <w:gridCol w:w="4531"/>
        <w:gridCol w:w="4395"/>
      </w:tblGrid>
      <w:tr w:rsidR="00FA75C9" w:rsidRPr="00FA75C9" w14:paraId="468FAA76" w14:textId="77777777" w:rsidTr="0018C57E">
        <w:tc>
          <w:tcPr>
            <w:tcW w:w="8926" w:type="dxa"/>
            <w:gridSpan w:val="2"/>
            <w:shd w:val="clear" w:color="auto" w:fill="000066"/>
          </w:tcPr>
          <w:p w14:paraId="54CC8ED0" w14:textId="43CE9545" w:rsidR="00FA75C9" w:rsidRPr="00FA75C9" w:rsidRDefault="005246B1" w:rsidP="00052AF1">
            <w:pPr>
              <w:pStyle w:val="Listeafsnit"/>
              <w:numPr>
                <w:ilvl w:val="0"/>
                <w:numId w:val="25"/>
              </w:numPr>
              <w:ind w:left="-120"/>
              <w:jc w:val="center"/>
              <w:rPr>
                <w:rFonts w:cstheme="minorBidi"/>
                <w:szCs w:val="24"/>
              </w:rPr>
            </w:pPr>
            <w:proofErr w:type="spellStart"/>
            <w:r w:rsidRPr="00052AF1">
              <w:rPr>
                <w:sz w:val="30"/>
                <w:szCs w:val="30"/>
              </w:rPr>
              <w:t>Grouped</w:t>
            </w:r>
            <w:proofErr w:type="spellEnd"/>
            <w:r w:rsidRPr="00052AF1">
              <w:rPr>
                <w:sz w:val="30"/>
                <w:szCs w:val="30"/>
              </w:rPr>
              <w:t xml:space="preserve"> </w:t>
            </w:r>
            <w:proofErr w:type="spellStart"/>
            <w:r w:rsidRPr="00052AF1">
              <w:rPr>
                <w:sz w:val="30"/>
                <w:szCs w:val="30"/>
              </w:rPr>
              <w:t>packaging</w:t>
            </w:r>
            <w:proofErr w:type="spellEnd"/>
          </w:p>
        </w:tc>
      </w:tr>
      <w:tr w:rsidR="00FA75C9" w:rsidRPr="00FA75C9" w14:paraId="6933B55E" w14:textId="77777777" w:rsidTr="0018C57E">
        <w:tc>
          <w:tcPr>
            <w:tcW w:w="4531" w:type="dxa"/>
            <w:shd w:val="clear" w:color="auto" w:fill="000066"/>
          </w:tcPr>
          <w:p w14:paraId="108B5619" w14:textId="0C240F34" w:rsidR="00FA75C9" w:rsidRPr="00FA75C9" w:rsidRDefault="005246B1" w:rsidP="00D46B1B">
            <w:pPr>
              <w:jc w:val="center"/>
              <w:rPr>
                <w:rFonts w:cstheme="minorBidi"/>
                <w:szCs w:val="24"/>
              </w:rPr>
            </w:pPr>
            <w:r>
              <w:rPr>
                <w:rFonts w:cstheme="minorBidi"/>
                <w:szCs w:val="24"/>
              </w:rPr>
              <w:t>Information</w:t>
            </w:r>
          </w:p>
        </w:tc>
        <w:tc>
          <w:tcPr>
            <w:tcW w:w="4395" w:type="dxa"/>
            <w:shd w:val="clear" w:color="auto" w:fill="000066"/>
          </w:tcPr>
          <w:p w14:paraId="4C72BFC5" w14:textId="34498A85" w:rsidR="00FA75C9" w:rsidRPr="00FA75C9" w:rsidRDefault="005246B1" w:rsidP="00D46B1B">
            <w:pPr>
              <w:jc w:val="center"/>
              <w:rPr>
                <w:rFonts w:cstheme="minorBidi"/>
                <w:szCs w:val="24"/>
              </w:rPr>
            </w:pPr>
            <w:proofErr w:type="spellStart"/>
            <w:r>
              <w:rPr>
                <w:rFonts w:cstheme="minorBidi"/>
                <w:szCs w:val="24"/>
              </w:rPr>
              <w:t>Your</w:t>
            </w:r>
            <w:proofErr w:type="spellEnd"/>
            <w:r>
              <w:rPr>
                <w:rFonts w:cstheme="minorBidi"/>
                <w:szCs w:val="24"/>
              </w:rPr>
              <w:t xml:space="preserve"> </w:t>
            </w:r>
            <w:proofErr w:type="spellStart"/>
            <w:r>
              <w:rPr>
                <w:rFonts w:cstheme="minorBidi"/>
                <w:szCs w:val="24"/>
              </w:rPr>
              <w:t>response</w:t>
            </w:r>
            <w:proofErr w:type="spellEnd"/>
          </w:p>
        </w:tc>
      </w:tr>
      <w:tr w:rsidR="00FA75C9" w:rsidRPr="00B24795" w14:paraId="104FED5A" w14:textId="77777777" w:rsidTr="0018C57E">
        <w:tc>
          <w:tcPr>
            <w:tcW w:w="4531" w:type="dxa"/>
            <w:shd w:val="clear" w:color="auto" w:fill="FFFFFF" w:themeFill="background1"/>
          </w:tcPr>
          <w:p w14:paraId="130744D7" w14:textId="77777777" w:rsidR="005246B1" w:rsidRDefault="005246B1" w:rsidP="00052AF1">
            <w:pPr>
              <w:spacing w:after="160"/>
              <w:rPr>
                <w:lang w:val="en-US"/>
              </w:rPr>
            </w:pPr>
            <w:r w:rsidRPr="005246B1">
              <w:rPr>
                <w:lang w:val="en-US"/>
              </w:rPr>
              <w:t xml:space="preserve">Packaging that groups together </w:t>
            </w:r>
            <w:proofErr w:type="gramStart"/>
            <w:r w:rsidRPr="005246B1">
              <w:rPr>
                <w:lang w:val="en-US"/>
              </w:rPr>
              <w:t>a number of</w:t>
            </w:r>
            <w:proofErr w:type="gramEnd"/>
            <w:r w:rsidRPr="005246B1">
              <w:rPr>
                <w:lang w:val="en-US"/>
              </w:rPr>
              <w:t xml:space="preserve"> sales units at a point of sale, regardless of whether it is sold as such to a user or consumer. The grouped packaging must be removable without affecting the characteristics of the product. </w:t>
            </w:r>
          </w:p>
          <w:p w14:paraId="11CC6AE8" w14:textId="1E6D6441" w:rsidR="005246B1" w:rsidRPr="005246B1" w:rsidRDefault="005246B1" w:rsidP="00052AF1">
            <w:pPr>
              <w:pStyle w:val="Listeafsnit"/>
              <w:numPr>
                <w:ilvl w:val="0"/>
                <w:numId w:val="20"/>
              </w:numPr>
              <w:spacing w:after="160"/>
              <w:rPr>
                <w:lang w:val="en-US"/>
              </w:rPr>
            </w:pPr>
            <w:r w:rsidRPr="005246B1">
              <w:rPr>
                <w:lang w:val="en-US"/>
              </w:rPr>
              <w:t xml:space="preserve">Grouped packaging is often used for shelf replenishment at a point of sale or for storage in a business warehouse. </w:t>
            </w:r>
          </w:p>
          <w:p w14:paraId="6F6454A4" w14:textId="77777777" w:rsidR="00310F44" w:rsidRDefault="005246B1" w:rsidP="00052AF1">
            <w:pPr>
              <w:pStyle w:val="Listeafsnit"/>
              <w:numPr>
                <w:ilvl w:val="0"/>
                <w:numId w:val="24"/>
              </w:numPr>
              <w:spacing w:after="160"/>
              <w:rPr>
                <w:lang w:val="en-US"/>
              </w:rPr>
            </w:pPr>
            <w:r w:rsidRPr="005246B1">
              <w:rPr>
                <w:lang w:val="en-US"/>
              </w:rPr>
              <w:lastRenderedPageBreak/>
              <w:t xml:space="preserve">Examples include </w:t>
            </w:r>
            <w:r>
              <w:rPr>
                <w:lang w:val="en-US"/>
              </w:rPr>
              <w:t xml:space="preserve">cardboard </w:t>
            </w:r>
            <w:r w:rsidRPr="005246B1">
              <w:rPr>
                <w:lang w:val="en-US"/>
              </w:rPr>
              <w:t xml:space="preserve">cases </w:t>
            </w:r>
            <w:r>
              <w:rPr>
                <w:lang w:val="en-US"/>
              </w:rPr>
              <w:t>containing</w:t>
            </w:r>
            <w:r w:rsidRPr="005246B1">
              <w:rPr>
                <w:lang w:val="en-US"/>
              </w:rPr>
              <w:t xml:space="preserve"> six bottles of wine and milk crates.</w:t>
            </w:r>
          </w:p>
          <w:p w14:paraId="2B09D9EB" w14:textId="6AA0A176" w:rsidR="005246B1" w:rsidRPr="005246B1" w:rsidRDefault="005246B1" w:rsidP="00052AF1">
            <w:pPr>
              <w:pStyle w:val="Listeafsnit"/>
              <w:spacing w:after="160"/>
              <w:ind w:left="1080"/>
              <w:rPr>
                <w:lang w:val="en-US"/>
              </w:rPr>
            </w:pPr>
          </w:p>
        </w:tc>
        <w:tc>
          <w:tcPr>
            <w:tcW w:w="4395" w:type="dxa"/>
            <w:shd w:val="clear" w:color="auto" w:fill="FFFFFF" w:themeFill="background1"/>
          </w:tcPr>
          <w:p w14:paraId="33F9C6E4" w14:textId="77777777" w:rsidR="00FA75C9" w:rsidRPr="005246B1" w:rsidRDefault="00FA75C9" w:rsidP="00D46B1B">
            <w:pPr>
              <w:jc w:val="both"/>
              <w:rPr>
                <w:rFonts w:cstheme="minorBidi"/>
                <w:szCs w:val="24"/>
                <w:lang w:val="en-US"/>
              </w:rPr>
            </w:pPr>
          </w:p>
        </w:tc>
      </w:tr>
      <w:tr w:rsidR="00FA75C9" w:rsidRPr="00B24795" w14:paraId="78807E2D" w14:textId="77777777" w:rsidTr="0018C57E">
        <w:tc>
          <w:tcPr>
            <w:tcW w:w="4531" w:type="dxa"/>
            <w:shd w:val="clear" w:color="auto" w:fill="FFFFFF" w:themeFill="background1"/>
          </w:tcPr>
          <w:p w14:paraId="5B82F948" w14:textId="20B87C7D" w:rsidR="00310F44" w:rsidRPr="00DE7DA3" w:rsidRDefault="00DE7DA3" w:rsidP="00052AF1">
            <w:pPr>
              <w:tabs>
                <w:tab w:val="left" w:pos="3443"/>
              </w:tabs>
              <w:rPr>
                <w:rFonts w:cstheme="minorBidi"/>
                <w:lang w:val="en-US"/>
              </w:rPr>
            </w:pPr>
            <w:r w:rsidRPr="00DE7DA3">
              <w:rPr>
                <w:lang w:val="en-US"/>
              </w:rPr>
              <w:t xml:space="preserve">Has the </w:t>
            </w:r>
            <w:r>
              <w:rPr>
                <w:lang w:val="en-US"/>
              </w:rPr>
              <w:t>multi-pack</w:t>
            </w:r>
            <w:r w:rsidRPr="00DE7DA3">
              <w:rPr>
                <w:lang w:val="en-US"/>
              </w:rPr>
              <w:t xml:space="preserve"> packaging been designed or manufactured </w:t>
            </w:r>
            <w:r w:rsidR="000B3237">
              <w:rPr>
                <w:lang w:val="en-US"/>
              </w:rPr>
              <w:t>with</w:t>
            </w:r>
            <w:r w:rsidRPr="00DE7DA3">
              <w:rPr>
                <w:lang w:val="en-US"/>
              </w:rPr>
              <w:t xml:space="preserve"> </w:t>
            </w:r>
            <w:r w:rsidR="00B06D5B">
              <w:rPr>
                <w:lang w:val="en-US"/>
              </w:rPr>
              <w:t>Y</w:t>
            </w:r>
            <w:r w:rsidRPr="00DE7DA3">
              <w:rPr>
                <w:lang w:val="en-US"/>
              </w:rPr>
              <w:t>our company name or trademark?</w:t>
            </w:r>
          </w:p>
          <w:p w14:paraId="79CFF5E5" w14:textId="77777777" w:rsidR="00FA75C9" w:rsidRPr="00DE7DA3" w:rsidRDefault="00FA75C9" w:rsidP="00052AF1">
            <w:pPr>
              <w:rPr>
                <w:rFonts w:cstheme="minorBidi"/>
                <w:szCs w:val="24"/>
                <w:lang w:val="en-US"/>
              </w:rPr>
            </w:pPr>
          </w:p>
        </w:tc>
        <w:tc>
          <w:tcPr>
            <w:tcW w:w="4395" w:type="dxa"/>
            <w:shd w:val="clear" w:color="auto" w:fill="FFFFFF" w:themeFill="background1"/>
          </w:tcPr>
          <w:p w14:paraId="3A19528B" w14:textId="77777777" w:rsidR="00FA75C9" w:rsidRPr="00DE7DA3" w:rsidRDefault="00FA75C9" w:rsidP="00D46B1B">
            <w:pPr>
              <w:jc w:val="both"/>
              <w:rPr>
                <w:rFonts w:cstheme="minorBidi"/>
                <w:szCs w:val="24"/>
                <w:lang w:val="en-US"/>
              </w:rPr>
            </w:pPr>
          </w:p>
        </w:tc>
      </w:tr>
      <w:tr w:rsidR="00FA75C9" w:rsidRPr="00B24795" w14:paraId="16D48E79" w14:textId="77777777" w:rsidTr="0018C57E">
        <w:tc>
          <w:tcPr>
            <w:tcW w:w="4531" w:type="dxa"/>
            <w:shd w:val="clear" w:color="auto" w:fill="FFFFFF" w:themeFill="background1"/>
          </w:tcPr>
          <w:p w14:paraId="06C1BE30" w14:textId="7553D2ED" w:rsidR="00310F44" w:rsidRPr="0015254E" w:rsidRDefault="0015254E" w:rsidP="00052AF1">
            <w:pPr>
              <w:tabs>
                <w:tab w:val="left" w:pos="3443"/>
              </w:tabs>
              <w:rPr>
                <w:lang w:val="en-US"/>
              </w:rPr>
            </w:pPr>
            <w:r w:rsidRPr="0015254E">
              <w:rPr>
                <w:lang w:val="en-US"/>
              </w:rPr>
              <w:t xml:space="preserve">Is </w:t>
            </w:r>
            <w:r w:rsidRPr="00DE7DA3">
              <w:rPr>
                <w:lang w:val="en-US"/>
              </w:rPr>
              <w:t xml:space="preserve">the </w:t>
            </w:r>
            <w:r>
              <w:rPr>
                <w:lang w:val="en-US"/>
              </w:rPr>
              <w:t>multi-pack</w:t>
            </w:r>
            <w:r w:rsidRPr="00DE7DA3">
              <w:rPr>
                <w:lang w:val="en-US"/>
              </w:rPr>
              <w:t xml:space="preserve"> packaging</w:t>
            </w:r>
            <w:r w:rsidR="00310F44" w:rsidRPr="0015254E">
              <w:rPr>
                <w:lang w:val="en-US"/>
              </w:rPr>
              <w:t xml:space="preserve"> </w:t>
            </w:r>
            <w:r w:rsidRPr="00694D25">
              <w:rPr>
                <w:lang w:val="en-US"/>
              </w:rPr>
              <w:t>part of the Danish</w:t>
            </w:r>
            <w:r>
              <w:rPr>
                <w:lang w:val="en-US"/>
              </w:rPr>
              <w:t xml:space="preserve"> Deposit and Return System?</w:t>
            </w:r>
            <w:r w:rsidR="00310F44" w:rsidRPr="0015254E">
              <w:rPr>
                <w:lang w:val="en-US"/>
              </w:rPr>
              <w:t xml:space="preserve"> (Dansk </w:t>
            </w:r>
            <w:proofErr w:type="spellStart"/>
            <w:r w:rsidR="00310F44" w:rsidRPr="0015254E">
              <w:rPr>
                <w:lang w:val="en-US"/>
              </w:rPr>
              <w:t>Retursystem</w:t>
            </w:r>
            <w:proofErr w:type="spellEnd"/>
            <w:r w:rsidR="00310F44" w:rsidRPr="0015254E">
              <w:rPr>
                <w:lang w:val="en-US"/>
              </w:rPr>
              <w:t xml:space="preserve"> A/S)?</w:t>
            </w:r>
          </w:p>
          <w:p w14:paraId="4B6BBC4B" w14:textId="77777777" w:rsidR="006E62EF" w:rsidRPr="0015254E" w:rsidRDefault="006E62EF" w:rsidP="00052AF1">
            <w:pPr>
              <w:tabs>
                <w:tab w:val="left" w:pos="3443"/>
              </w:tabs>
              <w:rPr>
                <w:lang w:val="en-US"/>
              </w:rPr>
            </w:pPr>
          </w:p>
          <w:p w14:paraId="5B250D11" w14:textId="77777777" w:rsidR="0015254E" w:rsidRPr="00DA063F" w:rsidRDefault="0015254E" w:rsidP="0015254E">
            <w:pPr>
              <w:pStyle w:val="Listeafsnit"/>
              <w:numPr>
                <w:ilvl w:val="0"/>
                <w:numId w:val="20"/>
              </w:numPr>
              <w:tabs>
                <w:tab w:val="left" w:pos="3443"/>
              </w:tabs>
              <w:rPr>
                <w:lang w:val="en-US"/>
              </w:rPr>
            </w:pPr>
            <w:r w:rsidRPr="00DA063F">
              <w:rPr>
                <w:lang w:val="en-US"/>
              </w:rPr>
              <w:t>Do you have an e</w:t>
            </w:r>
            <w:r>
              <w:rPr>
                <w:lang w:val="en-US"/>
              </w:rPr>
              <w:t xml:space="preserve">xemption </w:t>
            </w:r>
            <w:r w:rsidRPr="00694D25">
              <w:rPr>
                <w:lang w:val="en-US"/>
              </w:rPr>
              <w:t>the Danish</w:t>
            </w:r>
            <w:r>
              <w:rPr>
                <w:lang w:val="en-US"/>
              </w:rPr>
              <w:t xml:space="preserve"> Deposit and Return System?</w:t>
            </w:r>
          </w:p>
          <w:p w14:paraId="5283FD38" w14:textId="419AB7B6" w:rsidR="00B67B06" w:rsidRPr="0015254E" w:rsidRDefault="00B67B06" w:rsidP="00052AF1">
            <w:pPr>
              <w:rPr>
                <w:lang w:val="en-US"/>
              </w:rPr>
            </w:pPr>
          </w:p>
        </w:tc>
        <w:tc>
          <w:tcPr>
            <w:tcW w:w="4395" w:type="dxa"/>
            <w:shd w:val="clear" w:color="auto" w:fill="FFFFFF" w:themeFill="background1"/>
          </w:tcPr>
          <w:p w14:paraId="2C96234A" w14:textId="77777777" w:rsidR="00FA75C9" w:rsidRPr="0015254E" w:rsidRDefault="00FA75C9" w:rsidP="00D46B1B">
            <w:pPr>
              <w:jc w:val="both"/>
              <w:rPr>
                <w:lang w:val="en-US"/>
              </w:rPr>
            </w:pPr>
          </w:p>
        </w:tc>
      </w:tr>
      <w:tr w:rsidR="00310F44" w:rsidRPr="00B24795" w14:paraId="17C9E7BC" w14:textId="77777777" w:rsidTr="0018C57E">
        <w:tc>
          <w:tcPr>
            <w:tcW w:w="4531" w:type="dxa"/>
            <w:shd w:val="clear" w:color="auto" w:fill="FFFFFF" w:themeFill="background1"/>
          </w:tcPr>
          <w:p w14:paraId="24AEEC21" w14:textId="77777777" w:rsidR="005246B1" w:rsidRPr="00EB15F8" w:rsidRDefault="005246B1" w:rsidP="00052AF1">
            <w:pPr>
              <w:rPr>
                <w:lang w:val="en-US"/>
              </w:rPr>
            </w:pPr>
            <w:r w:rsidRPr="00EB15F8">
              <w:rPr>
                <w:lang w:val="en-US"/>
              </w:rPr>
              <w:t xml:space="preserve">Is the packaging collected with the purpose of being reused for the same purpose? Please describe </w:t>
            </w:r>
            <w:r>
              <w:rPr>
                <w:lang w:val="en-US"/>
              </w:rPr>
              <w:t>the process by which the</w:t>
            </w:r>
            <w:r w:rsidRPr="00EB15F8">
              <w:rPr>
                <w:lang w:val="en-US"/>
              </w:rPr>
              <w:t xml:space="preserve"> packaging is collected and reused and</w:t>
            </w:r>
            <w:r>
              <w:rPr>
                <w:lang w:val="en-US"/>
              </w:rPr>
              <w:t xml:space="preserve"> include information on who facilitates the collection and reuse</w:t>
            </w:r>
            <w:r w:rsidRPr="00EB15F8">
              <w:rPr>
                <w:lang w:val="en-US"/>
              </w:rPr>
              <w:t xml:space="preserve">. </w:t>
            </w:r>
            <w:r>
              <w:rPr>
                <w:lang w:val="en-US"/>
              </w:rPr>
              <w:t xml:space="preserve">Is the user of the packaging given information on how to return the packaging? And lastly, who finances the reuse of the packaging? </w:t>
            </w:r>
          </w:p>
          <w:p w14:paraId="65A58354" w14:textId="77777777" w:rsidR="005246B1" w:rsidRDefault="005246B1" w:rsidP="00052AF1"/>
          <w:p w14:paraId="19AC2973" w14:textId="7063ACFB" w:rsidR="005246B1" w:rsidRPr="0015254E" w:rsidRDefault="005246B1" w:rsidP="00052AF1">
            <w:pPr>
              <w:pStyle w:val="Listeafsnit"/>
              <w:numPr>
                <w:ilvl w:val="0"/>
                <w:numId w:val="20"/>
              </w:numPr>
              <w:rPr>
                <w:lang w:val="en-US"/>
              </w:rPr>
            </w:pPr>
            <w:r w:rsidRPr="0015254E">
              <w:rPr>
                <w:lang w:val="en-US"/>
              </w:rPr>
              <w:t xml:space="preserve">Please note that the packaging must be </w:t>
            </w:r>
            <w:r w:rsidR="0015254E" w:rsidRPr="0015254E">
              <w:rPr>
                <w:lang w:val="en-US"/>
              </w:rPr>
              <w:t>thought out</w:t>
            </w:r>
            <w:r w:rsidRPr="0015254E">
              <w:rPr>
                <w:lang w:val="en-US"/>
              </w:rPr>
              <w:t xml:space="preserve">, designed and placed on the market with the intention that, within its lifetime, it will accomplish multiple trips or rotations by being refilled or reused for the same purpose for which it was </w:t>
            </w:r>
            <w:r w:rsidR="0015254E" w:rsidRPr="0015254E">
              <w:rPr>
                <w:lang w:val="en-US"/>
              </w:rPr>
              <w:t>thought out</w:t>
            </w:r>
            <w:r w:rsidRPr="0015254E">
              <w:rPr>
                <w:lang w:val="en-US"/>
              </w:rPr>
              <w:t>.</w:t>
            </w:r>
          </w:p>
          <w:p w14:paraId="6E853E0F" w14:textId="77777777" w:rsidR="00310F44" w:rsidRPr="005246B1" w:rsidRDefault="00310F44" w:rsidP="00052AF1">
            <w:pPr>
              <w:pStyle w:val="Listeafsnit"/>
              <w:rPr>
                <w:lang w:val="en-US"/>
              </w:rPr>
            </w:pPr>
          </w:p>
        </w:tc>
        <w:tc>
          <w:tcPr>
            <w:tcW w:w="4395" w:type="dxa"/>
            <w:shd w:val="clear" w:color="auto" w:fill="FFFFFF" w:themeFill="background1"/>
          </w:tcPr>
          <w:p w14:paraId="08AAB40C" w14:textId="77777777" w:rsidR="00310F44" w:rsidRPr="005246B1" w:rsidRDefault="00310F44" w:rsidP="00D46B1B">
            <w:pPr>
              <w:jc w:val="both"/>
              <w:rPr>
                <w:lang w:val="en-US"/>
              </w:rPr>
            </w:pPr>
          </w:p>
        </w:tc>
      </w:tr>
      <w:tr w:rsidR="00922115" w:rsidRPr="00B24795" w14:paraId="7771CCEA" w14:textId="77777777" w:rsidTr="0018C57E">
        <w:tc>
          <w:tcPr>
            <w:tcW w:w="4531" w:type="dxa"/>
            <w:shd w:val="clear" w:color="auto" w:fill="FFFFFF" w:themeFill="background1"/>
          </w:tcPr>
          <w:p w14:paraId="055C12E8" w14:textId="77777777" w:rsidR="005246B1" w:rsidRDefault="005246B1" w:rsidP="00052AF1">
            <w:pPr>
              <w:rPr>
                <w:lang w:val="en-US"/>
              </w:rPr>
            </w:pPr>
            <w:r w:rsidRPr="005246B1">
              <w:rPr>
                <w:lang w:val="en-US"/>
              </w:rPr>
              <w:t xml:space="preserve">Describe the supply chain. </w:t>
            </w:r>
          </w:p>
          <w:p w14:paraId="224A70CD" w14:textId="77777777" w:rsidR="005246B1" w:rsidRDefault="005246B1" w:rsidP="00052AF1">
            <w:pPr>
              <w:rPr>
                <w:lang w:val="en-US"/>
              </w:rPr>
            </w:pPr>
          </w:p>
          <w:p w14:paraId="45F658AA" w14:textId="02CE9A97" w:rsidR="005246B1" w:rsidRPr="005246B1" w:rsidRDefault="005246B1" w:rsidP="00052AF1">
            <w:pPr>
              <w:pStyle w:val="Listeafsnit"/>
              <w:numPr>
                <w:ilvl w:val="0"/>
                <w:numId w:val="20"/>
              </w:numPr>
              <w:rPr>
                <w:lang w:val="en-US"/>
              </w:rPr>
            </w:pPr>
            <w:r w:rsidRPr="005246B1">
              <w:rPr>
                <w:lang w:val="en-US"/>
              </w:rPr>
              <w:t>Example: Company A orders wine from Company B in Italy. Company B packs the wine in cases containing six bottles and ships it to Company A. Company A sells the wine to Danish retailers, who use the case for storage of the wine in the store warehouse.</w:t>
            </w:r>
          </w:p>
          <w:p w14:paraId="506D1122" w14:textId="3FA3C75A" w:rsidR="006D0DAC" w:rsidRPr="005246B1" w:rsidRDefault="006D0DAC" w:rsidP="00052AF1">
            <w:pPr>
              <w:pStyle w:val="Listeafsnit"/>
              <w:rPr>
                <w:lang w:val="en-US"/>
              </w:rPr>
            </w:pPr>
          </w:p>
        </w:tc>
        <w:tc>
          <w:tcPr>
            <w:tcW w:w="4395" w:type="dxa"/>
            <w:shd w:val="clear" w:color="auto" w:fill="FFFFFF" w:themeFill="background1"/>
          </w:tcPr>
          <w:p w14:paraId="0337317A" w14:textId="77777777" w:rsidR="00922115" w:rsidRPr="005246B1" w:rsidRDefault="00922115" w:rsidP="00D46B1B">
            <w:pPr>
              <w:jc w:val="both"/>
              <w:rPr>
                <w:lang w:val="en-US"/>
              </w:rPr>
            </w:pPr>
          </w:p>
        </w:tc>
      </w:tr>
      <w:tr w:rsidR="006D0DAC" w:rsidRPr="00B24795" w14:paraId="1D1A2051" w14:textId="77777777" w:rsidTr="00B24795">
        <w:trPr>
          <w:trHeight w:val="763"/>
        </w:trPr>
        <w:tc>
          <w:tcPr>
            <w:tcW w:w="4531" w:type="dxa"/>
            <w:shd w:val="clear" w:color="auto" w:fill="FFFFFF" w:themeFill="background1"/>
            <w:vAlign w:val="center"/>
          </w:tcPr>
          <w:p w14:paraId="73AD9C80" w14:textId="6D0DDC7A" w:rsidR="006D0DAC" w:rsidRPr="00DE7DA3" w:rsidRDefault="00DE7DA3" w:rsidP="00B24795">
            <w:pPr>
              <w:jc w:val="center"/>
              <w:rPr>
                <w:lang w:val="en-US"/>
              </w:rPr>
            </w:pPr>
            <w:r w:rsidRPr="00DE7DA3">
              <w:rPr>
                <w:lang w:val="en-US"/>
              </w:rPr>
              <w:t>I</w:t>
            </w:r>
            <w:r>
              <w:rPr>
                <w:lang w:val="en-US"/>
              </w:rPr>
              <w:t>n</w:t>
            </w:r>
            <w:r w:rsidRPr="00DE7DA3">
              <w:rPr>
                <w:lang w:val="en-US"/>
              </w:rPr>
              <w:t>sert an image of t</w:t>
            </w:r>
            <w:r>
              <w:rPr>
                <w:lang w:val="en-US"/>
              </w:rPr>
              <w:t>he packaging</w:t>
            </w:r>
          </w:p>
        </w:tc>
        <w:tc>
          <w:tcPr>
            <w:tcW w:w="4395" w:type="dxa"/>
            <w:shd w:val="clear" w:color="auto" w:fill="FFFFFF" w:themeFill="background1"/>
          </w:tcPr>
          <w:p w14:paraId="6659C652" w14:textId="77777777" w:rsidR="006D0DAC" w:rsidRPr="00DE7DA3" w:rsidRDefault="006D0DAC" w:rsidP="00D46B1B">
            <w:pPr>
              <w:jc w:val="both"/>
              <w:rPr>
                <w:lang w:val="en-US"/>
              </w:rPr>
            </w:pPr>
          </w:p>
        </w:tc>
      </w:tr>
    </w:tbl>
    <w:p w14:paraId="24534772" w14:textId="0859A7A1" w:rsidR="006406AD" w:rsidRPr="00DE7DA3" w:rsidRDefault="006406AD" w:rsidP="0015254E">
      <w:pPr>
        <w:rPr>
          <w:lang w:val="en-US"/>
        </w:rPr>
      </w:pPr>
    </w:p>
    <w:tbl>
      <w:tblPr>
        <w:tblStyle w:val="Tabel-Gitter"/>
        <w:tblW w:w="8926" w:type="dxa"/>
        <w:shd w:val="clear" w:color="auto" w:fill="000066"/>
        <w:tblLook w:val="04A0" w:firstRow="1" w:lastRow="0" w:firstColumn="1" w:lastColumn="0" w:noHBand="0" w:noVBand="1"/>
      </w:tblPr>
      <w:tblGrid>
        <w:gridCol w:w="4531"/>
        <w:gridCol w:w="4395"/>
      </w:tblGrid>
      <w:tr w:rsidR="006406AD" w:rsidRPr="006406AD" w14:paraId="2A7E32A8" w14:textId="77777777" w:rsidTr="7F0EEAE0">
        <w:tc>
          <w:tcPr>
            <w:tcW w:w="8926" w:type="dxa"/>
            <w:gridSpan w:val="2"/>
            <w:shd w:val="clear" w:color="auto" w:fill="000066"/>
          </w:tcPr>
          <w:p w14:paraId="6A145E9A" w14:textId="674152CD" w:rsidR="006406AD" w:rsidRPr="006406AD" w:rsidRDefault="005C0ACA" w:rsidP="00052AF1">
            <w:pPr>
              <w:pStyle w:val="Listeafsnit"/>
              <w:numPr>
                <w:ilvl w:val="0"/>
                <w:numId w:val="25"/>
              </w:numPr>
              <w:ind w:left="-120"/>
              <w:jc w:val="center"/>
            </w:pPr>
            <w:r w:rsidRPr="00052AF1">
              <w:rPr>
                <w:sz w:val="30"/>
                <w:szCs w:val="30"/>
              </w:rPr>
              <w:t>Trans</w:t>
            </w:r>
            <w:r w:rsidR="005246B1" w:rsidRPr="00052AF1">
              <w:rPr>
                <w:sz w:val="30"/>
                <w:szCs w:val="30"/>
              </w:rPr>
              <w:t xml:space="preserve">port </w:t>
            </w:r>
            <w:proofErr w:type="spellStart"/>
            <w:r w:rsidR="005246B1" w:rsidRPr="00052AF1">
              <w:rPr>
                <w:sz w:val="30"/>
                <w:szCs w:val="30"/>
              </w:rPr>
              <w:t>packaging</w:t>
            </w:r>
            <w:proofErr w:type="spellEnd"/>
          </w:p>
        </w:tc>
      </w:tr>
      <w:tr w:rsidR="006406AD" w:rsidRPr="006406AD" w14:paraId="3394BA11" w14:textId="77777777" w:rsidTr="7F0EEAE0">
        <w:tc>
          <w:tcPr>
            <w:tcW w:w="4531" w:type="dxa"/>
            <w:shd w:val="clear" w:color="auto" w:fill="000066"/>
          </w:tcPr>
          <w:p w14:paraId="466A2269" w14:textId="73871B0E" w:rsidR="006406AD" w:rsidRPr="006406AD" w:rsidRDefault="005246B1" w:rsidP="00D46B1B">
            <w:pPr>
              <w:jc w:val="center"/>
              <w:rPr>
                <w:rFonts w:cstheme="minorBidi"/>
                <w:szCs w:val="24"/>
              </w:rPr>
            </w:pPr>
            <w:r>
              <w:rPr>
                <w:rFonts w:cstheme="minorBidi"/>
                <w:szCs w:val="24"/>
              </w:rPr>
              <w:lastRenderedPageBreak/>
              <w:t>Information</w:t>
            </w:r>
          </w:p>
        </w:tc>
        <w:tc>
          <w:tcPr>
            <w:tcW w:w="4395" w:type="dxa"/>
            <w:shd w:val="clear" w:color="auto" w:fill="000066"/>
          </w:tcPr>
          <w:p w14:paraId="70B6E5A4" w14:textId="7A9C5126" w:rsidR="006406AD" w:rsidRPr="006406AD" w:rsidRDefault="005246B1" w:rsidP="00D46B1B">
            <w:pPr>
              <w:jc w:val="center"/>
              <w:rPr>
                <w:rFonts w:cstheme="minorBidi"/>
                <w:szCs w:val="24"/>
              </w:rPr>
            </w:pPr>
            <w:proofErr w:type="spellStart"/>
            <w:r>
              <w:rPr>
                <w:rFonts w:cstheme="minorBidi"/>
                <w:szCs w:val="24"/>
              </w:rPr>
              <w:t>Your</w:t>
            </w:r>
            <w:proofErr w:type="spellEnd"/>
            <w:r>
              <w:rPr>
                <w:rFonts w:cstheme="minorBidi"/>
                <w:szCs w:val="24"/>
              </w:rPr>
              <w:t xml:space="preserve"> </w:t>
            </w:r>
            <w:proofErr w:type="spellStart"/>
            <w:r>
              <w:rPr>
                <w:rFonts w:cstheme="minorBidi"/>
                <w:szCs w:val="24"/>
              </w:rPr>
              <w:t>response</w:t>
            </w:r>
            <w:proofErr w:type="spellEnd"/>
          </w:p>
        </w:tc>
      </w:tr>
      <w:tr w:rsidR="006406AD" w:rsidRPr="00B24795" w14:paraId="28E8E4E1" w14:textId="77777777" w:rsidTr="7F0EEAE0">
        <w:tc>
          <w:tcPr>
            <w:tcW w:w="4531" w:type="dxa"/>
            <w:shd w:val="clear" w:color="auto" w:fill="FFFFFF" w:themeFill="background1"/>
          </w:tcPr>
          <w:p w14:paraId="6555994F" w14:textId="7207436E" w:rsidR="00D35B6D" w:rsidRDefault="00D35B6D" w:rsidP="00052AF1">
            <w:pPr>
              <w:spacing w:after="160"/>
              <w:rPr>
                <w:lang w:val="en-US"/>
              </w:rPr>
            </w:pPr>
            <w:r w:rsidRPr="00D35B6D">
              <w:rPr>
                <w:lang w:val="en-US"/>
              </w:rPr>
              <w:t xml:space="preserve">Packaging </w:t>
            </w:r>
            <w:proofErr w:type="gramStart"/>
            <w:r w:rsidRPr="00D35B6D">
              <w:rPr>
                <w:lang w:val="en-US"/>
              </w:rPr>
              <w:t>designed</w:t>
            </w:r>
            <w:proofErr w:type="gramEnd"/>
            <w:r w:rsidRPr="00D35B6D">
              <w:rPr>
                <w:lang w:val="en-US"/>
              </w:rPr>
              <w:t xml:space="preserve"> to facilitate the handling and transport</w:t>
            </w:r>
            <w:r>
              <w:rPr>
                <w:lang w:val="en-US"/>
              </w:rPr>
              <w:t>ation</w:t>
            </w:r>
            <w:r w:rsidRPr="00D35B6D">
              <w:rPr>
                <w:lang w:val="en-US"/>
              </w:rPr>
              <w:t xml:space="preserve"> of </w:t>
            </w:r>
            <w:proofErr w:type="gramStart"/>
            <w:r w:rsidRPr="00D35B6D">
              <w:rPr>
                <w:lang w:val="en-US"/>
              </w:rPr>
              <w:t>a number of</w:t>
            </w:r>
            <w:proofErr w:type="gramEnd"/>
            <w:r w:rsidRPr="00D35B6D">
              <w:rPr>
                <w:lang w:val="en-US"/>
              </w:rPr>
              <w:t xml:space="preserve"> sales units or grouped packages </w:t>
            </w:r>
            <w:r w:rsidR="00694D25" w:rsidRPr="00D35B6D">
              <w:rPr>
                <w:lang w:val="en-US"/>
              </w:rPr>
              <w:t>to</w:t>
            </w:r>
            <w:r w:rsidRPr="00D35B6D">
              <w:rPr>
                <w:lang w:val="en-US"/>
              </w:rPr>
              <w:t xml:space="preserve"> prevent damage from physical handling or transport.</w:t>
            </w:r>
          </w:p>
          <w:p w14:paraId="7B136F00" w14:textId="0CCE3ADC" w:rsidR="006D0DAC" w:rsidRPr="00D35B6D" w:rsidRDefault="00D35B6D" w:rsidP="00052AF1">
            <w:pPr>
              <w:pStyle w:val="Listeafsnit"/>
              <w:numPr>
                <w:ilvl w:val="0"/>
                <w:numId w:val="20"/>
              </w:numPr>
              <w:spacing w:after="160"/>
              <w:rPr>
                <w:lang w:val="en-US"/>
              </w:rPr>
            </w:pPr>
            <w:r w:rsidRPr="00D35B6D">
              <w:rPr>
                <w:lang w:val="en-US"/>
              </w:rPr>
              <w:t xml:space="preserve">Examples include cardboard boxes, pallets, tape and </w:t>
            </w:r>
            <w:r>
              <w:rPr>
                <w:lang w:val="en-US"/>
              </w:rPr>
              <w:t>filling materials</w:t>
            </w:r>
            <w:r w:rsidRPr="00D35B6D">
              <w:rPr>
                <w:lang w:val="en-US"/>
              </w:rPr>
              <w:t>.</w:t>
            </w:r>
          </w:p>
        </w:tc>
        <w:tc>
          <w:tcPr>
            <w:tcW w:w="4395" w:type="dxa"/>
            <w:shd w:val="clear" w:color="auto" w:fill="FFFFFF" w:themeFill="background1"/>
          </w:tcPr>
          <w:p w14:paraId="33965287" w14:textId="77777777" w:rsidR="006406AD" w:rsidRPr="00D35B6D" w:rsidRDefault="006406AD" w:rsidP="00D46B1B">
            <w:pPr>
              <w:jc w:val="both"/>
              <w:rPr>
                <w:rFonts w:cstheme="minorBidi"/>
                <w:szCs w:val="24"/>
                <w:lang w:val="en-US"/>
              </w:rPr>
            </w:pPr>
          </w:p>
        </w:tc>
      </w:tr>
      <w:tr w:rsidR="006406AD" w:rsidRPr="00B24795" w14:paraId="47A280BA" w14:textId="77777777" w:rsidTr="7F0EEAE0">
        <w:tc>
          <w:tcPr>
            <w:tcW w:w="4531" w:type="dxa"/>
            <w:shd w:val="clear" w:color="auto" w:fill="FFFFFF" w:themeFill="background1"/>
          </w:tcPr>
          <w:p w14:paraId="32236B24" w14:textId="0B6F6451" w:rsidR="00DE7DA3" w:rsidRPr="00DE7DA3" w:rsidRDefault="00DE7DA3" w:rsidP="00052AF1">
            <w:pPr>
              <w:tabs>
                <w:tab w:val="left" w:pos="3443"/>
              </w:tabs>
              <w:rPr>
                <w:rFonts w:cstheme="minorBidi"/>
                <w:lang w:val="en-US"/>
              </w:rPr>
            </w:pPr>
            <w:r w:rsidRPr="00DE7DA3">
              <w:rPr>
                <w:lang w:val="en-US"/>
              </w:rPr>
              <w:t xml:space="preserve">Has the </w:t>
            </w:r>
            <w:r>
              <w:rPr>
                <w:lang w:val="en-US"/>
              </w:rPr>
              <w:t>transport</w:t>
            </w:r>
            <w:r w:rsidRPr="00DE7DA3">
              <w:rPr>
                <w:lang w:val="en-US"/>
              </w:rPr>
              <w:t xml:space="preserve"> packaging been designed or manufactured under </w:t>
            </w:r>
            <w:r w:rsidR="00B06D5B">
              <w:rPr>
                <w:lang w:val="en-US"/>
              </w:rPr>
              <w:t>Y</w:t>
            </w:r>
            <w:r w:rsidRPr="00DE7DA3">
              <w:rPr>
                <w:lang w:val="en-US"/>
              </w:rPr>
              <w:t>our company name or trademark?</w:t>
            </w:r>
          </w:p>
          <w:p w14:paraId="0BD77D93" w14:textId="7056E680" w:rsidR="006E62EF" w:rsidRPr="00DE7DA3" w:rsidRDefault="006E62EF" w:rsidP="00052AF1">
            <w:pPr>
              <w:rPr>
                <w:rFonts w:cstheme="minorBidi"/>
                <w:szCs w:val="24"/>
                <w:lang w:val="en-US"/>
              </w:rPr>
            </w:pPr>
          </w:p>
        </w:tc>
        <w:tc>
          <w:tcPr>
            <w:tcW w:w="4395" w:type="dxa"/>
            <w:shd w:val="clear" w:color="auto" w:fill="FFFFFF" w:themeFill="background1"/>
          </w:tcPr>
          <w:p w14:paraId="64F9363C" w14:textId="77777777" w:rsidR="006406AD" w:rsidRPr="00DE7DA3" w:rsidRDefault="006406AD" w:rsidP="00D46B1B">
            <w:pPr>
              <w:jc w:val="both"/>
              <w:rPr>
                <w:rFonts w:cstheme="minorBidi"/>
                <w:szCs w:val="24"/>
                <w:lang w:val="en-US"/>
              </w:rPr>
            </w:pPr>
          </w:p>
        </w:tc>
      </w:tr>
      <w:tr w:rsidR="006D0DAC" w:rsidRPr="00B24795" w14:paraId="62F808E9" w14:textId="77777777" w:rsidTr="7F0EEAE0">
        <w:tc>
          <w:tcPr>
            <w:tcW w:w="4531" w:type="dxa"/>
            <w:shd w:val="clear" w:color="auto" w:fill="FFFFFF" w:themeFill="background1"/>
          </w:tcPr>
          <w:p w14:paraId="45044A18" w14:textId="530A8EA5" w:rsidR="00D35B6D" w:rsidRDefault="00D35B6D" w:rsidP="00052AF1">
            <w:pPr>
              <w:rPr>
                <w:lang w:val="en-US"/>
              </w:rPr>
            </w:pPr>
            <w:r w:rsidRPr="00EB15F8">
              <w:rPr>
                <w:lang w:val="en-US"/>
              </w:rPr>
              <w:t xml:space="preserve">Is the packaging collected with the purpose of being reused for the same purpose? Please describe </w:t>
            </w:r>
            <w:r>
              <w:rPr>
                <w:lang w:val="en-US"/>
              </w:rPr>
              <w:t>the process by which the</w:t>
            </w:r>
            <w:r w:rsidRPr="00EB15F8">
              <w:rPr>
                <w:lang w:val="en-US"/>
              </w:rPr>
              <w:t xml:space="preserve"> packaging is collected and reused and</w:t>
            </w:r>
            <w:r>
              <w:rPr>
                <w:lang w:val="en-US"/>
              </w:rPr>
              <w:t xml:space="preserve"> include information on who facilitates the collection and reuse</w:t>
            </w:r>
            <w:r w:rsidRPr="00EB15F8">
              <w:rPr>
                <w:lang w:val="en-US"/>
              </w:rPr>
              <w:t xml:space="preserve">. </w:t>
            </w:r>
            <w:r>
              <w:rPr>
                <w:lang w:val="en-US"/>
              </w:rPr>
              <w:t>Is the user of the packaging given information on how to return the packaging? And lastly, who finances the reuse of the packaging?</w:t>
            </w:r>
          </w:p>
          <w:p w14:paraId="2FCE919D" w14:textId="77777777" w:rsidR="00C01871" w:rsidRPr="00EB15F8" w:rsidRDefault="00C01871" w:rsidP="00052AF1">
            <w:pPr>
              <w:rPr>
                <w:lang w:val="en-US"/>
              </w:rPr>
            </w:pPr>
          </w:p>
          <w:p w14:paraId="46B619DA" w14:textId="77777777" w:rsidR="0015254E" w:rsidRPr="0015254E" w:rsidRDefault="0015254E" w:rsidP="0015254E">
            <w:pPr>
              <w:pStyle w:val="Listeafsnit"/>
              <w:numPr>
                <w:ilvl w:val="0"/>
                <w:numId w:val="20"/>
              </w:numPr>
              <w:rPr>
                <w:lang w:val="en-US"/>
              </w:rPr>
            </w:pPr>
            <w:r w:rsidRPr="0015254E">
              <w:rPr>
                <w:lang w:val="en-US"/>
              </w:rPr>
              <w:t>Please note that the packaging must be thought out, designed and placed on the market with the intention that, within its lifetime, it will accomplish multiple trips or rotations by being refilled or reused for the same purpose for which it was thought out.</w:t>
            </w:r>
          </w:p>
          <w:p w14:paraId="17DCAD52" w14:textId="77777777" w:rsidR="006D0DAC" w:rsidRPr="00D35B6D" w:rsidRDefault="006D0DAC" w:rsidP="00052AF1">
            <w:pPr>
              <w:rPr>
                <w:lang w:val="en-US"/>
              </w:rPr>
            </w:pPr>
          </w:p>
        </w:tc>
        <w:tc>
          <w:tcPr>
            <w:tcW w:w="4395" w:type="dxa"/>
            <w:shd w:val="clear" w:color="auto" w:fill="FFFFFF" w:themeFill="background1"/>
          </w:tcPr>
          <w:p w14:paraId="07F1D153" w14:textId="77777777" w:rsidR="006D0DAC" w:rsidRPr="00D35B6D" w:rsidRDefault="006D0DAC" w:rsidP="00D46B1B">
            <w:pPr>
              <w:jc w:val="both"/>
              <w:rPr>
                <w:lang w:val="en-US"/>
              </w:rPr>
            </w:pPr>
          </w:p>
        </w:tc>
      </w:tr>
      <w:tr w:rsidR="006D0DAC" w:rsidRPr="00B24795" w14:paraId="0A38F8FE" w14:textId="77777777" w:rsidTr="7F0EEAE0">
        <w:tc>
          <w:tcPr>
            <w:tcW w:w="4531" w:type="dxa"/>
            <w:shd w:val="clear" w:color="auto" w:fill="FFFFFF" w:themeFill="background1"/>
          </w:tcPr>
          <w:p w14:paraId="3EBF9BA2" w14:textId="77777777" w:rsidR="00D35B6D" w:rsidRDefault="00D35B6D" w:rsidP="00052AF1">
            <w:pPr>
              <w:rPr>
                <w:lang w:val="en-US"/>
              </w:rPr>
            </w:pPr>
            <w:r w:rsidRPr="00D35B6D">
              <w:rPr>
                <w:lang w:val="en-US"/>
              </w:rPr>
              <w:t xml:space="preserve">Describe the supply chain. </w:t>
            </w:r>
          </w:p>
          <w:p w14:paraId="58EA8EFB" w14:textId="77777777" w:rsidR="00D35B6D" w:rsidRDefault="00D35B6D" w:rsidP="00052AF1">
            <w:pPr>
              <w:rPr>
                <w:lang w:val="en-US"/>
              </w:rPr>
            </w:pPr>
          </w:p>
          <w:p w14:paraId="3626DDD0" w14:textId="77777777" w:rsidR="006E62EF" w:rsidRDefault="00D35B6D" w:rsidP="00052AF1">
            <w:pPr>
              <w:pStyle w:val="Listeafsnit"/>
              <w:numPr>
                <w:ilvl w:val="0"/>
                <w:numId w:val="20"/>
              </w:numPr>
              <w:rPr>
                <w:lang w:val="en-US"/>
              </w:rPr>
            </w:pPr>
            <w:r w:rsidRPr="00D35B6D">
              <w:rPr>
                <w:lang w:val="en-US"/>
              </w:rPr>
              <w:t>Example: Company A orders wine from Company B in Italy. The wine is transported to Company A as a collection of cases placed on a pallet</w:t>
            </w:r>
            <w:r>
              <w:rPr>
                <w:lang w:val="en-US"/>
              </w:rPr>
              <w:t xml:space="preserve"> and</w:t>
            </w:r>
            <w:r w:rsidRPr="00D35B6D">
              <w:rPr>
                <w:lang w:val="en-US"/>
              </w:rPr>
              <w:t xml:space="preserve"> wrapped in </w:t>
            </w:r>
            <w:r>
              <w:rPr>
                <w:lang w:val="en-US"/>
              </w:rPr>
              <w:t>plastic</w:t>
            </w:r>
            <w:r w:rsidRPr="00D35B6D">
              <w:rPr>
                <w:lang w:val="en-US"/>
              </w:rPr>
              <w:t>. Company A unpack</w:t>
            </w:r>
            <w:r w:rsidR="00EB5CA8">
              <w:rPr>
                <w:lang w:val="en-US"/>
              </w:rPr>
              <w:t>s and keeps a</w:t>
            </w:r>
            <w:r w:rsidRPr="00D35B6D">
              <w:rPr>
                <w:lang w:val="en-US"/>
              </w:rPr>
              <w:t xml:space="preserve"> part of the shipment</w:t>
            </w:r>
            <w:r w:rsidR="00EB5CA8">
              <w:rPr>
                <w:lang w:val="en-US"/>
              </w:rPr>
              <w:t xml:space="preserve"> the rest is re-wrapped and distributed to customers in Denmark and Sweden.</w:t>
            </w:r>
          </w:p>
          <w:p w14:paraId="2D4C5AFA" w14:textId="009E966C" w:rsidR="00EB5CA8" w:rsidRPr="00D35B6D" w:rsidRDefault="00EB5CA8" w:rsidP="00052AF1">
            <w:pPr>
              <w:pStyle w:val="Listeafsnit"/>
              <w:rPr>
                <w:lang w:val="en-US"/>
              </w:rPr>
            </w:pPr>
          </w:p>
        </w:tc>
        <w:tc>
          <w:tcPr>
            <w:tcW w:w="4395" w:type="dxa"/>
            <w:shd w:val="clear" w:color="auto" w:fill="FFFFFF" w:themeFill="background1"/>
          </w:tcPr>
          <w:p w14:paraId="654B062E" w14:textId="77777777" w:rsidR="006D0DAC" w:rsidRPr="00D35B6D" w:rsidRDefault="006D0DAC" w:rsidP="00D46B1B">
            <w:pPr>
              <w:jc w:val="both"/>
              <w:rPr>
                <w:lang w:val="en-US"/>
              </w:rPr>
            </w:pPr>
          </w:p>
        </w:tc>
      </w:tr>
      <w:tr w:rsidR="006E62EF" w:rsidRPr="00B24795" w14:paraId="19E78D95" w14:textId="77777777" w:rsidTr="00B24795">
        <w:trPr>
          <w:trHeight w:val="883"/>
        </w:trPr>
        <w:tc>
          <w:tcPr>
            <w:tcW w:w="4531" w:type="dxa"/>
            <w:shd w:val="clear" w:color="auto" w:fill="FFFFFF" w:themeFill="background1"/>
            <w:vAlign w:val="center"/>
          </w:tcPr>
          <w:p w14:paraId="5712F71B" w14:textId="14B8F3A8" w:rsidR="006E62EF" w:rsidRPr="00DE7DA3" w:rsidRDefault="00DE7DA3" w:rsidP="00B24795">
            <w:pPr>
              <w:jc w:val="center"/>
              <w:rPr>
                <w:lang w:val="en-US"/>
              </w:rPr>
            </w:pPr>
            <w:r w:rsidRPr="00DE7DA3">
              <w:rPr>
                <w:lang w:val="en-US"/>
              </w:rPr>
              <w:t>Insert an image of t</w:t>
            </w:r>
            <w:r>
              <w:rPr>
                <w:lang w:val="en-US"/>
              </w:rPr>
              <w:t>he packaging</w:t>
            </w:r>
          </w:p>
        </w:tc>
        <w:tc>
          <w:tcPr>
            <w:tcW w:w="4395" w:type="dxa"/>
            <w:shd w:val="clear" w:color="auto" w:fill="FFFFFF" w:themeFill="background1"/>
          </w:tcPr>
          <w:p w14:paraId="0D9EA333" w14:textId="77777777" w:rsidR="006E62EF" w:rsidRPr="00DE7DA3" w:rsidRDefault="006E62EF" w:rsidP="00D46B1B">
            <w:pPr>
              <w:jc w:val="both"/>
              <w:rPr>
                <w:lang w:val="en-US"/>
              </w:rPr>
            </w:pPr>
          </w:p>
        </w:tc>
      </w:tr>
    </w:tbl>
    <w:p w14:paraId="1EFD3513" w14:textId="77777777" w:rsidR="00AF5D9F" w:rsidRPr="00DE7DA3" w:rsidRDefault="00AF5D9F" w:rsidP="00955561">
      <w:pPr>
        <w:jc w:val="both"/>
        <w:rPr>
          <w:lang w:val="en-US"/>
        </w:rPr>
      </w:pPr>
    </w:p>
    <w:tbl>
      <w:tblPr>
        <w:tblStyle w:val="Tabel-Gitter"/>
        <w:tblW w:w="8926" w:type="dxa"/>
        <w:shd w:val="clear" w:color="auto" w:fill="000066"/>
        <w:tblLook w:val="04A0" w:firstRow="1" w:lastRow="0" w:firstColumn="1" w:lastColumn="0" w:noHBand="0" w:noVBand="1"/>
      </w:tblPr>
      <w:tblGrid>
        <w:gridCol w:w="4531"/>
        <w:gridCol w:w="4395"/>
      </w:tblGrid>
      <w:tr w:rsidR="00D46B1B" w:rsidRPr="00D46B1B" w14:paraId="64EA9EA3" w14:textId="77777777" w:rsidTr="7F0EEAE0">
        <w:tc>
          <w:tcPr>
            <w:tcW w:w="8926" w:type="dxa"/>
            <w:gridSpan w:val="2"/>
            <w:shd w:val="clear" w:color="auto" w:fill="000066"/>
          </w:tcPr>
          <w:p w14:paraId="7465152F" w14:textId="50128167" w:rsidR="00D46B1B" w:rsidRPr="00D46B1B" w:rsidRDefault="006E62EF" w:rsidP="00052AF1">
            <w:pPr>
              <w:pStyle w:val="Listeafsnit"/>
              <w:numPr>
                <w:ilvl w:val="0"/>
                <w:numId w:val="17"/>
              </w:numPr>
              <w:ind w:left="-120"/>
              <w:jc w:val="center"/>
              <w:rPr>
                <w:rFonts w:cstheme="minorBidi"/>
                <w:szCs w:val="24"/>
              </w:rPr>
            </w:pPr>
            <w:r>
              <w:rPr>
                <w:sz w:val="30"/>
                <w:szCs w:val="30"/>
              </w:rPr>
              <w:t>Service</w:t>
            </w:r>
            <w:r w:rsidR="00EB5CA8">
              <w:rPr>
                <w:sz w:val="30"/>
                <w:szCs w:val="30"/>
              </w:rPr>
              <w:t xml:space="preserve"> </w:t>
            </w:r>
            <w:proofErr w:type="spellStart"/>
            <w:r w:rsidR="00EB5CA8">
              <w:rPr>
                <w:sz w:val="30"/>
                <w:szCs w:val="30"/>
              </w:rPr>
              <w:t>packaging</w:t>
            </w:r>
            <w:proofErr w:type="spellEnd"/>
          </w:p>
        </w:tc>
      </w:tr>
      <w:tr w:rsidR="00D46B1B" w:rsidRPr="00D46B1B" w14:paraId="0DE475FA" w14:textId="77777777" w:rsidTr="7F0EEAE0">
        <w:tc>
          <w:tcPr>
            <w:tcW w:w="4531" w:type="dxa"/>
            <w:shd w:val="clear" w:color="auto" w:fill="000066"/>
          </w:tcPr>
          <w:p w14:paraId="17D4C914" w14:textId="6B00A752" w:rsidR="00D46B1B" w:rsidRPr="00D46B1B" w:rsidRDefault="00EB5CA8" w:rsidP="00955561">
            <w:pPr>
              <w:jc w:val="center"/>
              <w:rPr>
                <w:rFonts w:cstheme="minorBidi"/>
                <w:szCs w:val="24"/>
              </w:rPr>
            </w:pPr>
            <w:r>
              <w:rPr>
                <w:rFonts w:cstheme="minorBidi"/>
                <w:szCs w:val="24"/>
              </w:rPr>
              <w:t>Information</w:t>
            </w:r>
          </w:p>
        </w:tc>
        <w:tc>
          <w:tcPr>
            <w:tcW w:w="4395" w:type="dxa"/>
            <w:shd w:val="clear" w:color="auto" w:fill="000066"/>
          </w:tcPr>
          <w:p w14:paraId="5932D364" w14:textId="0897F7DB" w:rsidR="00D46B1B" w:rsidRPr="00D46B1B" w:rsidRDefault="00EB5CA8" w:rsidP="00955561">
            <w:pPr>
              <w:jc w:val="center"/>
              <w:rPr>
                <w:rFonts w:cstheme="minorBidi"/>
                <w:szCs w:val="24"/>
              </w:rPr>
            </w:pPr>
            <w:proofErr w:type="spellStart"/>
            <w:r>
              <w:rPr>
                <w:rFonts w:cstheme="minorBidi"/>
                <w:szCs w:val="24"/>
              </w:rPr>
              <w:t>Your</w:t>
            </w:r>
            <w:proofErr w:type="spellEnd"/>
            <w:r>
              <w:rPr>
                <w:rFonts w:cstheme="minorBidi"/>
                <w:szCs w:val="24"/>
              </w:rPr>
              <w:t xml:space="preserve"> </w:t>
            </w:r>
            <w:proofErr w:type="spellStart"/>
            <w:r>
              <w:rPr>
                <w:rFonts w:cstheme="minorBidi"/>
                <w:szCs w:val="24"/>
              </w:rPr>
              <w:t>response</w:t>
            </w:r>
            <w:proofErr w:type="spellEnd"/>
          </w:p>
        </w:tc>
      </w:tr>
      <w:tr w:rsidR="00D46B1B" w:rsidRPr="00B24795" w14:paraId="4D7111E2" w14:textId="77777777" w:rsidTr="7F0EEAE0">
        <w:tc>
          <w:tcPr>
            <w:tcW w:w="4531" w:type="dxa"/>
            <w:shd w:val="clear" w:color="auto" w:fill="FFFFFF" w:themeFill="background1"/>
          </w:tcPr>
          <w:p w14:paraId="0A7697E1" w14:textId="60189E40" w:rsidR="00D46B1B" w:rsidRPr="00C01871" w:rsidRDefault="00C01871" w:rsidP="00C01871">
            <w:pPr>
              <w:rPr>
                <w:rFonts w:cstheme="minorBidi"/>
                <w:szCs w:val="24"/>
                <w:lang w:val="en-US"/>
              </w:rPr>
            </w:pPr>
            <w:r w:rsidRPr="00C01871">
              <w:rPr>
                <w:lang w:val="en-US"/>
              </w:rPr>
              <w:lastRenderedPageBreak/>
              <w:t xml:space="preserve">Packaging that is designed and intended to be filled at the point of sale </w:t>
            </w:r>
            <w:proofErr w:type="gramStart"/>
            <w:r w:rsidRPr="00C01871">
              <w:rPr>
                <w:lang w:val="en-US"/>
              </w:rPr>
              <w:t>in order to</w:t>
            </w:r>
            <w:proofErr w:type="gramEnd"/>
            <w:r w:rsidRPr="00C01871">
              <w:rPr>
                <w:lang w:val="en-US"/>
              </w:rPr>
              <w:t xml:space="preserve"> dispense the product.</w:t>
            </w:r>
            <w:r w:rsidR="7F0EEAE0" w:rsidRPr="00C01871">
              <w:rPr>
                <w:lang w:val="en-US"/>
              </w:rPr>
              <w:t xml:space="preserve"> </w:t>
            </w:r>
            <w:r w:rsidRPr="00C01871">
              <w:rPr>
                <w:lang w:val="en-US"/>
              </w:rPr>
              <w:t>Example: pizz</w:t>
            </w:r>
            <w:r>
              <w:rPr>
                <w:lang w:val="en-US"/>
              </w:rPr>
              <w:t>a</w:t>
            </w:r>
            <w:r w:rsidRPr="00C01871">
              <w:rPr>
                <w:lang w:val="en-US"/>
              </w:rPr>
              <w:t xml:space="preserve"> boxes,</w:t>
            </w:r>
            <w:r>
              <w:rPr>
                <w:lang w:val="en-US"/>
              </w:rPr>
              <w:t xml:space="preserve"> </w:t>
            </w:r>
            <w:r w:rsidRPr="00C01871">
              <w:rPr>
                <w:lang w:val="en-US"/>
              </w:rPr>
              <w:t>cardboard cups for coffee or bags for baked go</w:t>
            </w:r>
            <w:r>
              <w:rPr>
                <w:lang w:val="en-US"/>
              </w:rPr>
              <w:t>ods.</w:t>
            </w:r>
          </w:p>
        </w:tc>
        <w:tc>
          <w:tcPr>
            <w:tcW w:w="4395" w:type="dxa"/>
            <w:shd w:val="clear" w:color="auto" w:fill="FFFFFF" w:themeFill="background1"/>
          </w:tcPr>
          <w:p w14:paraId="02AD4D09" w14:textId="77777777" w:rsidR="00D46B1B" w:rsidRPr="00C01871" w:rsidRDefault="00D46B1B" w:rsidP="00955561">
            <w:pPr>
              <w:jc w:val="both"/>
              <w:rPr>
                <w:rFonts w:cstheme="minorBidi"/>
                <w:szCs w:val="24"/>
                <w:lang w:val="en-US"/>
              </w:rPr>
            </w:pPr>
          </w:p>
        </w:tc>
      </w:tr>
      <w:tr w:rsidR="006E62EF" w:rsidRPr="00B24795" w14:paraId="4C92D469" w14:textId="77777777" w:rsidTr="7F0EEAE0">
        <w:tc>
          <w:tcPr>
            <w:tcW w:w="4531" w:type="dxa"/>
            <w:shd w:val="clear" w:color="auto" w:fill="FFFFFF" w:themeFill="background1"/>
          </w:tcPr>
          <w:p w14:paraId="6732A102" w14:textId="536A0812" w:rsidR="00DE7DA3" w:rsidRPr="00DE7DA3" w:rsidRDefault="00DE7DA3" w:rsidP="00052AF1">
            <w:pPr>
              <w:tabs>
                <w:tab w:val="left" w:pos="3443"/>
              </w:tabs>
              <w:rPr>
                <w:rFonts w:cstheme="minorBidi"/>
                <w:lang w:val="en-US"/>
              </w:rPr>
            </w:pPr>
            <w:r w:rsidRPr="00DE7DA3">
              <w:rPr>
                <w:lang w:val="en-US"/>
              </w:rPr>
              <w:t>Has the s</w:t>
            </w:r>
            <w:r>
              <w:rPr>
                <w:lang w:val="en-US"/>
              </w:rPr>
              <w:t>ervice</w:t>
            </w:r>
            <w:r w:rsidRPr="00DE7DA3">
              <w:rPr>
                <w:lang w:val="en-US"/>
              </w:rPr>
              <w:t xml:space="preserve"> packaging been designed or manufactured under </w:t>
            </w:r>
            <w:r w:rsidR="00C01871">
              <w:rPr>
                <w:lang w:val="en-US"/>
              </w:rPr>
              <w:t>Y</w:t>
            </w:r>
            <w:r w:rsidRPr="00DE7DA3">
              <w:rPr>
                <w:lang w:val="en-US"/>
              </w:rPr>
              <w:t>our company name or trademark?</w:t>
            </w:r>
          </w:p>
          <w:p w14:paraId="72765D7D" w14:textId="6BD09148" w:rsidR="006E62EF" w:rsidRPr="00DE7DA3" w:rsidRDefault="006E62EF" w:rsidP="00052AF1">
            <w:pPr>
              <w:rPr>
                <w:lang w:val="en-US"/>
              </w:rPr>
            </w:pPr>
          </w:p>
        </w:tc>
        <w:tc>
          <w:tcPr>
            <w:tcW w:w="4395" w:type="dxa"/>
            <w:shd w:val="clear" w:color="auto" w:fill="FFFFFF" w:themeFill="background1"/>
          </w:tcPr>
          <w:p w14:paraId="41ED6D9C" w14:textId="77777777" w:rsidR="006E62EF" w:rsidRPr="00DE7DA3" w:rsidRDefault="006E62EF" w:rsidP="00955561">
            <w:pPr>
              <w:jc w:val="both"/>
              <w:rPr>
                <w:lang w:val="en-US"/>
              </w:rPr>
            </w:pPr>
          </w:p>
        </w:tc>
      </w:tr>
      <w:tr w:rsidR="006A0C65" w:rsidRPr="00B24795" w14:paraId="5AAE8297" w14:textId="77777777" w:rsidTr="7F0EEAE0">
        <w:tc>
          <w:tcPr>
            <w:tcW w:w="4531" w:type="dxa"/>
            <w:shd w:val="clear" w:color="auto" w:fill="FFFFFF" w:themeFill="background1"/>
          </w:tcPr>
          <w:p w14:paraId="6428BB63" w14:textId="47B0B709" w:rsidR="006A0C65" w:rsidRPr="00C01871" w:rsidRDefault="00C01871" w:rsidP="00052AF1">
            <w:pPr>
              <w:rPr>
                <w:lang w:val="en-US"/>
              </w:rPr>
            </w:pPr>
            <w:r w:rsidRPr="00C01871">
              <w:rPr>
                <w:lang w:val="en-US"/>
              </w:rPr>
              <w:t xml:space="preserve">Can </w:t>
            </w:r>
            <w:r>
              <w:rPr>
                <w:lang w:val="en-US"/>
              </w:rPr>
              <w:t>Y</w:t>
            </w:r>
            <w:r w:rsidRPr="00C01871">
              <w:rPr>
                <w:lang w:val="en-US"/>
              </w:rPr>
              <w:t xml:space="preserve">our product be </w:t>
            </w:r>
            <w:r>
              <w:rPr>
                <w:lang w:val="en-US"/>
              </w:rPr>
              <w:t>separated from the service packaging?</w:t>
            </w:r>
          </w:p>
          <w:p w14:paraId="2A737FFC" w14:textId="1266FD6B" w:rsidR="006A0C65" w:rsidRPr="00C01871" w:rsidRDefault="006A0C65" w:rsidP="00052AF1">
            <w:pPr>
              <w:rPr>
                <w:lang w:val="en-US"/>
              </w:rPr>
            </w:pPr>
          </w:p>
        </w:tc>
        <w:tc>
          <w:tcPr>
            <w:tcW w:w="4395" w:type="dxa"/>
            <w:shd w:val="clear" w:color="auto" w:fill="FFFFFF" w:themeFill="background1"/>
          </w:tcPr>
          <w:p w14:paraId="2C01C34F" w14:textId="77777777" w:rsidR="006A0C65" w:rsidRPr="00C01871" w:rsidRDefault="006A0C65" w:rsidP="00955561">
            <w:pPr>
              <w:jc w:val="both"/>
              <w:rPr>
                <w:lang w:val="en-US"/>
              </w:rPr>
            </w:pPr>
          </w:p>
        </w:tc>
      </w:tr>
      <w:tr w:rsidR="006E62EF" w:rsidRPr="00B24795" w14:paraId="304D6DF1" w14:textId="77777777" w:rsidTr="7F0EEAE0">
        <w:tc>
          <w:tcPr>
            <w:tcW w:w="4531" w:type="dxa"/>
            <w:shd w:val="clear" w:color="auto" w:fill="FFFFFF" w:themeFill="background1"/>
          </w:tcPr>
          <w:p w14:paraId="5F84D3B0" w14:textId="77777777" w:rsidR="00C01871" w:rsidRDefault="00C01871" w:rsidP="00C01871">
            <w:pPr>
              <w:rPr>
                <w:lang w:val="en-US"/>
              </w:rPr>
            </w:pPr>
            <w:r w:rsidRPr="00EB15F8">
              <w:rPr>
                <w:lang w:val="en-US"/>
              </w:rPr>
              <w:t xml:space="preserve">Is the packaging collected with the purpose of being reused for the same purpose? Please describe </w:t>
            </w:r>
            <w:r>
              <w:rPr>
                <w:lang w:val="en-US"/>
              </w:rPr>
              <w:t>the process by which the</w:t>
            </w:r>
            <w:r w:rsidRPr="00EB15F8">
              <w:rPr>
                <w:lang w:val="en-US"/>
              </w:rPr>
              <w:t xml:space="preserve"> packaging is collected and reused and</w:t>
            </w:r>
            <w:r>
              <w:rPr>
                <w:lang w:val="en-US"/>
              </w:rPr>
              <w:t xml:space="preserve"> include information on who facilitates the collection and reuse</w:t>
            </w:r>
            <w:r w:rsidRPr="00EB15F8">
              <w:rPr>
                <w:lang w:val="en-US"/>
              </w:rPr>
              <w:t xml:space="preserve">. </w:t>
            </w:r>
            <w:r>
              <w:rPr>
                <w:lang w:val="en-US"/>
              </w:rPr>
              <w:t>Is the user of the packaging given information on how to return the packaging? And lastly, who finances the reuse of the packaging?</w:t>
            </w:r>
          </w:p>
          <w:p w14:paraId="05BA02DF" w14:textId="77777777" w:rsidR="00C01871" w:rsidRPr="00EB15F8" w:rsidRDefault="00C01871" w:rsidP="00C01871">
            <w:pPr>
              <w:rPr>
                <w:lang w:val="en-US"/>
              </w:rPr>
            </w:pPr>
          </w:p>
          <w:p w14:paraId="4C0CE91F" w14:textId="77777777" w:rsidR="00C01871" w:rsidRPr="0015254E" w:rsidRDefault="00C01871" w:rsidP="00C01871">
            <w:pPr>
              <w:pStyle w:val="Listeafsnit"/>
              <w:numPr>
                <w:ilvl w:val="0"/>
                <w:numId w:val="20"/>
              </w:numPr>
              <w:rPr>
                <w:lang w:val="en-US"/>
              </w:rPr>
            </w:pPr>
            <w:r w:rsidRPr="0015254E">
              <w:rPr>
                <w:lang w:val="en-US"/>
              </w:rPr>
              <w:t>Please note that the packaging must be thought out, designed and placed on the market with the intention that, within its lifetime, it will accomplish multiple trips or rotations by being refilled or reused for the same purpose for which it was thought out.</w:t>
            </w:r>
          </w:p>
          <w:p w14:paraId="5D112FB3" w14:textId="77777777" w:rsidR="006E62EF" w:rsidRPr="00C01871" w:rsidRDefault="006E62EF" w:rsidP="00052AF1">
            <w:pPr>
              <w:rPr>
                <w:lang w:val="en-US"/>
              </w:rPr>
            </w:pPr>
          </w:p>
        </w:tc>
        <w:tc>
          <w:tcPr>
            <w:tcW w:w="4395" w:type="dxa"/>
            <w:shd w:val="clear" w:color="auto" w:fill="FFFFFF" w:themeFill="background1"/>
          </w:tcPr>
          <w:p w14:paraId="775FC675" w14:textId="77777777" w:rsidR="006E62EF" w:rsidRPr="00C01871" w:rsidRDefault="006E62EF" w:rsidP="00955561">
            <w:pPr>
              <w:jc w:val="both"/>
              <w:rPr>
                <w:lang w:val="en-US"/>
              </w:rPr>
            </w:pPr>
          </w:p>
        </w:tc>
      </w:tr>
      <w:tr w:rsidR="006E62EF" w:rsidRPr="00B24795" w14:paraId="680E628D" w14:textId="77777777" w:rsidTr="7F0EEAE0">
        <w:tc>
          <w:tcPr>
            <w:tcW w:w="4531" w:type="dxa"/>
            <w:shd w:val="clear" w:color="auto" w:fill="FFFFFF" w:themeFill="background1"/>
          </w:tcPr>
          <w:p w14:paraId="73FE43CC" w14:textId="2191177D" w:rsidR="006E62EF" w:rsidRPr="00694D25" w:rsidRDefault="00694D25" w:rsidP="00052AF1">
            <w:pPr>
              <w:rPr>
                <w:lang w:val="en-US"/>
              </w:rPr>
            </w:pPr>
            <w:r w:rsidRPr="00694D25">
              <w:rPr>
                <w:lang w:val="en-US"/>
              </w:rPr>
              <w:t>Describe the chain of s</w:t>
            </w:r>
            <w:r>
              <w:rPr>
                <w:lang w:val="en-US"/>
              </w:rPr>
              <w:t>ales</w:t>
            </w:r>
          </w:p>
          <w:p w14:paraId="34CA20D1" w14:textId="77777777" w:rsidR="006E62EF" w:rsidRPr="00694D25" w:rsidRDefault="006E62EF" w:rsidP="00052AF1">
            <w:pPr>
              <w:rPr>
                <w:lang w:val="en-US"/>
              </w:rPr>
            </w:pPr>
          </w:p>
          <w:p w14:paraId="746CB12D" w14:textId="15026723" w:rsidR="006E62EF" w:rsidRPr="00694D25" w:rsidRDefault="00694D25" w:rsidP="00052AF1">
            <w:pPr>
              <w:pStyle w:val="Listeafsnit"/>
              <w:numPr>
                <w:ilvl w:val="0"/>
                <w:numId w:val="20"/>
              </w:numPr>
              <w:rPr>
                <w:lang w:val="en-US"/>
              </w:rPr>
            </w:pPr>
            <w:r w:rsidRPr="00694D25">
              <w:rPr>
                <w:lang w:val="en-US"/>
              </w:rPr>
              <w:t>Example:</w:t>
            </w:r>
            <w:r w:rsidRPr="00694D25">
              <w:rPr>
                <w:lang w:val="en-US"/>
              </w:rPr>
              <w:br/>
              <w:t xml:space="preserve">Company A orders </w:t>
            </w:r>
            <w:r w:rsidR="00B24795">
              <w:rPr>
                <w:lang w:val="en-US"/>
              </w:rPr>
              <w:t>take-away cups</w:t>
            </w:r>
            <w:r w:rsidRPr="00694D25">
              <w:rPr>
                <w:lang w:val="en-US"/>
              </w:rPr>
              <w:t xml:space="preserve"> with name an</w:t>
            </w:r>
            <w:r>
              <w:rPr>
                <w:lang w:val="en-US"/>
              </w:rPr>
              <w:t>d</w:t>
            </w:r>
            <w:r w:rsidR="00B24795">
              <w:rPr>
                <w:lang w:val="en-US"/>
              </w:rPr>
              <w:t>/or</w:t>
            </w:r>
            <w:r>
              <w:rPr>
                <w:lang w:val="en-US"/>
              </w:rPr>
              <w:t xml:space="preserve"> trademark</w:t>
            </w:r>
            <w:r w:rsidRPr="00694D25">
              <w:rPr>
                <w:lang w:val="en-US"/>
              </w:rPr>
              <w:t xml:space="preserve"> from company B</w:t>
            </w:r>
            <w:r w:rsidR="006E62EF" w:rsidRPr="00694D25">
              <w:rPr>
                <w:lang w:val="en-US"/>
              </w:rPr>
              <w:t xml:space="preserve"> </w:t>
            </w:r>
            <w:r>
              <w:rPr>
                <w:lang w:val="en-US"/>
              </w:rPr>
              <w:t xml:space="preserve">in </w:t>
            </w:r>
            <w:proofErr w:type="spellStart"/>
            <w:r>
              <w:rPr>
                <w:lang w:val="en-US"/>
              </w:rPr>
              <w:t>Demnark</w:t>
            </w:r>
            <w:proofErr w:type="spellEnd"/>
            <w:r>
              <w:rPr>
                <w:lang w:val="en-US"/>
              </w:rPr>
              <w:t xml:space="preserve">. </w:t>
            </w:r>
            <w:r w:rsidRPr="00694D25">
              <w:rPr>
                <w:lang w:val="en-US"/>
              </w:rPr>
              <w:t>Company A uses the</w:t>
            </w:r>
            <w:r w:rsidR="00B24795">
              <w:rPr>
                <w:lang w:val="en-US"/>
              </w:rPr>
              <w:t xml:space="preserve"> cups</w:t>
            </w:r>
            <w:r w:rsidRPr="00694D25">
              <w:rPr>
                <w:lang w:val="en-US"/>
              </w:rPr>
              <w:t xml:space="preserve"> in their business w</w:t>
            </w:r>
            <w:r w:rsidR="00B24795">
              <w:rPr>
                <w:lang w:val="en-US"/>
              </w:rPr>
              <w:t>hen</w:t>
            </w:r>
            <w:r w:rsidRPr="00694D25">
              <w:rPr>
                <w:lang w:val="en-US"/>
              </w:rPr>
              <w:t xml:space="preserve"> </w:t>
            </w:r>
            <w:r w:rsidR="00B24795">
              <w:rPr>
                <w:lang w:val="en-US"/>
              </w:rPr>
              <w:t>making sales to an end user.</w:t>
            </w:r>
          </w:p>
          <w:p w14:paraId="7E391B06" w14:textId="3330E99B" w:rsidR="006E62EF" w:rsidRPr="00694D25" w:rsidRDefault="006E62EF" w:rsidP="00052AF1">
            <w:pPr>
              <w:pStyle w:val="Listeafsnit"/>
              <w:rPr>
                <w:lang w:val="en-US"/>
              </w:rPr>
            </w:pPr>
          </w:p>
        </w:tc>
        <w:tc>
          <w:tcPr>
            <w:tcW w:w="4395" w:type="dxa"/>
            <w:shd w:val="clear" w:color="auto" w:fill="FFFFFF" w:themeFill="background1"/>
          </w:tcPr>
          <w:p w14:paraId="6FCEB54E" w14:textId="77777777" w:rsidR="006E62EF" w:rsidRPr="00694D25" w:rsidRDefault="006E62EF" w:rsidP="00955561">
            <w:pPr>
              <w:jc w:val="both"/>
              <w:rPr>
                <w:lang w:val="en-US"/>
              </w:rPr>
            </w:pPr>
          </w:p>
        </w:tc>
      </w:tr>
      <w:tr w:rsidR="006E62EF" w:rsidRPr="00B24795" w14:paraId="62D1C706" w14:textId="77777777" w:rsidTr="00B24795">
        <w:trPr>
          <w:trHeight w:val="842"/>
        </w:trPr>
        <w:tc>
          <w:tcPr>
            <w:tcW w:w="4531" w:type="dxa"/>
            <w:shd w:val="clear" w:color="auto" w:fill="FFFFFF" w:themeFill="background1"/>
            <w:vAlign w:val="center"/>
          </w:tcPr>
          <w:p w14:paraId="1E505B02" w14:textId="7C15B073" w:rsidR="006E62EF" w:rsidRPr="00DE7DA3" w:rsidRDefault="00DE7DA3" w:rsidP="00B24795">
            <w:pPr>
              <w:jc w:val="center"/>
              <w:rPr>
                <w:lang w:val="en-US"/>
              </w:rPr>
            </w:pPr>
            <w:r w:rsidRPr="00DE7DA3">
              <w:rPr>
                <w:lang w:val="en-US"/>
              </w:rPr>
              <w:t>Insert an image of t</w:t>
            </w:r>
            <w:r>
              <w:rPr>
                <w:lang w:val="en-US"/>
              </w:rPr>
              <w:t>he packaging</w:t>
            </w:r>
          </w:p>
        </w:tc>
        <w:tc>
          <w:tcPr>
            <w:tcW w:w="4395" w:type="dxa"/>
            <w:shd w:val="clear" w:color="auto" w:fill="FFFFFF" w:themeFill="background1"/>
          </w:tcPr>
          <w:p w14:paraId="0BC01427" w14:textId="77777777" w:rsidR="006E62EF" w:rsidRPr="00DE7DA3" w:rsidRDefault="006E62EF" w:rsidP="00955561">
            <w:pPr>
              <w:jc w:val="both"/>
              <w:rPr>
                <w:lang w:val="en-US"/>
              </w:rPr>
            </w:pPr>
          </w:p>
        </w:tc>
      </w:tr>
    </w:tbl>
    <w:p w14:paraId="665E7D59" w14:textId="77777777" w:rsidR="00955561" w:rsidRPr="00DE7DA3" w:rsidRDefault="00955561" w:rsidP="00AC78A6">
      <w:pPr>
        <w:jc w:val="both"/>
        <w:rPr>
          <w:lang w:val="en-US"/>
        </w:rPr>
      </w:pPr>
    </w:p>
    <w:p w14:paraId="42591F85" w14:textId="4A846B55" w:rsidR="00C84736" w:rsidRPr="000625A6" w:rsidRDefault="00984E55" w:rsidP="00C84736">
      <w:pPr>
        <w:rPr>
          <w:b/>
          <w:bCs/>
          <w:sz w:val="28"/>
          <w:szCs w:val="28"/>
          <w:lang w:val="en-US"/>
        </w:rPr>
      </w:pPr>
      <w:bookmarkStart w:id="0" w:name="x__Hlk166488223"/>
      <w:r w:rsidRPr="000625A6">
        <w:rPr>
          <w:b/>
          <w:bCs/>
          <w:sz w:val="28"/>
          <w:szCs w:val="28"/>
          <w:lang w:val="en-US"/>
        </w:rPr>
        <w:t>Part 3</w:t>
      </w:r>
      <w:r w:rsidR="00C84736" w:rsidRPr="000625A6">
        <w:rPr>
          <w:b/>
          <w:bCs/>
          <w:sz w:val="28"/>
          <w:szCs w:val="28"/>
          <w:lang w:val="en-US"/>
        </w:rPr>
        <w:t xml:space="preserve"> – </w:t>
      </w:r>
      <w:r w:rsidR="000625A6">
        <w:rPr>
          <w:b/>
          <w:bCs/>
          <w:sz w:val="28"/>
          <w:szCs w:val="28"/>
          <w:lang w:val="en-US"/>
        </w:rPr>
        <w:t>About</w:t>
      </w:r>
      <w:r w:rsidRPr="000625A6">
        <w:rPr>
          <w:b/>
          <w:bCs/>
          <w:sz w:val="28"/>
          <w:szCs w:val="28"/>
          <w:lang w:val="en-US"/>
        </w:rPr>
        <w:t xml:space="preserve"> Your company and it</w:t>
      </w:r>
      <w:r w:rsidR="00694D25">
        <w:rPr>
          <w:b/>
          <w:bCs/>
          <w:sz w:val="28"/>
          <w:szCs w:val="28"/>
          <w:lang w:val="en-US"/>
        </w:rPr>
        <w:t>s</w:t>
      </w:r>
      <w:r w:rsidRPr="000625A6">
        <w:rPr>
          <w:b/>
          <w:bCs/>
          <w:sz w:val="28"/>
          <w:szCs w:val="28"/>
          <w:lang w:val="en-US"/>
        </w:rPr>
        <w:t xml:space="preserve"> distribution</w:t>
      </w:r>
      <w:r w:rsidR="006A0C65" w:rsidRPr="000625A6">
        <w:rPr>
          <w:b/>
          <w:bCs/>
          <w:sz w:val="28"/>
          <w:szCs w:val="28"/>
          <w:lang w:val="en-US"/>
        </w:rPr>
        <w:t>:</w:t>
      </w:r>
    </w:p>
    <w:p w14:paraId="701AF87F" w14:textId="77777777" w:rsidR="00C84736" w:rsidRPr="000625A6" w:rsidRDefault="00C84736" w:rsidP="00C84736">
      <w:pPr>
        <w:rPr>
          <w:lang w:val="en-US"/>
        </w:rPr>
      </w:pPr>
    </w:p>
    <w:tbl>
      <w:tblPr>
        <w:tblStyle w:val="Tabel-Gitter"/>
        <w:tblW w:w="8926" w:type="dxa"/>
        <w:tblLook w:val="04A0" w:firstRow="1" w:lastRow="0" w:firstColumn="1" w:lastColumn="0" w:noHBand="0" w:noVBand="1"/>
      </w:tblPr>
      <w:tblGrid>
        <w:gridCol w:w="4531"/>
        <w:gridCol w:w="4395"/>
      </w:tblGrid>
      <w:tr w:rsidR="00C84736" w:rsidRPr="005C36B9" w14:paraId="042C90C4" w14:textId="77777777" w:rsidTr="00E10BE7">
        <w:tc>
          <w:tcPr>
            <w:tcW w:w="4531" w:type="dxa"/>
            <w:shd w:val="clear" w:color="auto" w:fill="000066"/>
          </w:tcPr>
          <w:p w14:paraId="55BC0F67" w14:textId="415B65A8" w:rsidR="00C84736" w:rsidRPr="005C36B9" w:rsidRDefault="00EB5CA8" w:rsidP="00E10BE7">
            <w:pPr>
              <w:rPr>
                <w:rFonts w:cstheme="minorBidi"/>
                <w:szCs w:val="24"/>
              </w:rPr>
            </w:pPr>
            <w:r>
              <w:rPr>
                <w:rFonts w:cstheme="minorBidi"/>
                <w:szCs w:val="24"/>
              </w:rPr>
              <w:t>Information</w:t>
            </w:r>
          </w:p>
        </w:tc>
        <w:tc>
          <w:tcPr>
            <w:tcW w:w="4395" w:type="dxa"/>
            <w:shd w:val="clear" w:color="auto" w:fill="000066"/>
          </w:tcPr>
          <w:p w14:paraId="2AA7D895" w14:textId="135A2394" w:rsidR="00C84736" w:rsidRPr="005C36B9" w:rsidRDefault="00EB5CA8" w:rsidP="00E10BE7">
            <w:pPr>
              <w:rPr>
                <w:rFonts w:cstheme="minorBidi"/>
                <w:szCs w:val="24"/>
              </w:rPr>
            </w:pPr>
            <w:proofErr w:type="spellStart"/>
            <w:r>
              <w:rPr>
                <w:rFonts w:cstheme="minorBidi"/>
                <w:szCs w:val="24"/>
              </w:rPr>
              <w:t>Your</w:t>
            </w:r>
            <w:proofErr w:type="spellEnd"/>
            <w:r>
              <w:rPr>
                <w:rFonts w:cstheme="minorBidi"/>
                <w:szCs w:val="24"/>
              </w:rPr>
              <w:t xml:space="preserve"> </w:t>
            </w:r>
            <w:proofErr w:type="spellStart"/>
            <w:r>
              <w:rPr>
                <w:rFonts w:cstheme="minorBidi"/>
                <w:szCs w:val="24"/>
              </w:rPr>
              <w:t>response</w:t>
            </w:r>
            <w:proofErr w:type="spellEnd"/>
          </w:p>
        </w:tc>
      </w:tr>
      <w:tr w:rsidR="00C84736" w:rsidRPr="00B24795" w14:paraId="2B7DF501" w14:textId="77777777" w:rsidTr="00E10BE7">
        <w:tc>
          <w:tcPr>
            <w:tcW w:w="4531" w:type="dxa"/>
          </w:tcPr>
          <w:p w14:paraId="754DF9A7" w14:textId="4305D064" w:rsidR="00C84736" w:rsidRPr="00EB5CA8" w:rsidRDefault="00EB5CA8" w:rsidP="00052AF1">
            <w:pPr>
              <w:rPr>
                <w:rFonts w:cstheme="minorBidi"/>
                <w:szCs w:val="24"/>
                <w:lang w:val="en-US"/>
              </w:rPr>
            </w:pPr>
            <w:r w:rsidRPr="00EB5CA8">
              <w:rPr>
                <w:rFonts w:cstheme="minorBidi"/>
                <w:szCs w:val="24"/>
                <w:lang w:val="en-US"/>
              </w:rPr>
              <w:t xml:space="preserve">In which country is </w:t>
            </w:r>
            <w:r w:rsidR="000625A6">
              <w:rPr>
                <w:rFonts w:cstheme="minorBidi"/>
                <w:szCs w:val="24"/>
                <w:lang w:val="en-US"/>
              </w:rPr>
              <w:t>Y</w:t>
            </w:r>
            <w:r>
              <w:rPr>
                <w:rFonts w:cstheme="minorBidi"/>
                <w:szCs w:val="24"/>
                <w:lang w:val="en-US"/>
              </w:rPr>
              <w:t>our company established?</w:t>
            </w:r>
          </w:p>
          <w:p w14:paraId="003262C3" w14:textId="046F0FDE" w:rsidR="006A0C65" w:rsidRPr="00EB5CA8" w:rsidRDefault="006A0C65" w:rsidP="00052AF1">
            <w:pPr>
              <w:rPr>
                <w:lang w:val="en-US"/>
              </w:rPr>
            </w:pPr>
          </w:p>
        </w:tc>
        <w:tc>
          <w:tcPr>
            <w:tcW w:w="4395" w:type="dxa"/>
          </w:tcPr>
          <w:p w14:paraId="28038E7C" w14:textId="77777777" w:rsidR="00C84736" w:rsidRPr="00EB5CA8" w:rsidRDefault="00C84736" w:rsidP="00E10BE7">
            <w:pPr>
              <w:rPr>
                <w:rFonts w:cstheme="minorBidi"/>
                <w:szCs w:val="24"/>
                <w:lang w:val="en-US"/>
              </w:rPr>
            </w:pPr>
          </w:p>
        </w:tc>
      </w:tr>
      <w:tr w:rsidR="00C84736" w:rsidRPr="00B24795" w14:paraId="28176DBA" w14:textId="77777777" w:rsidTr="00E10BE7">
        <w:tc>
          <w:tcPr>
            <w:tcW w:w="4531" w:type="dxa"/>
          </w:tcPr>
          <w:p w14:paraId="2E5E19F9" w14:textId="72F69B6E" w:rsidR="00EB5CA8" w:rsidRPr="000625A6" w:rsidRDefault="00EB5CA8" w:rsidP="00052AF1">
            <w:pPr>
              <w:rPr>
                <w:lang w:val="en-US"/>
              </w:rPr>
            </w:pPr>
            <w:r w:rsidRPr="00EB5CA8">
              <w:rPr>
                <w:lang w:val="en-US"/>
              </w:rPr>
              <w:lastRenderedPageBreak/>
              <w:t xml:space="preserve">Does </w:t>
            </w:r>
            <w:r w:rsidR="000625A6">
              <w:rPr>
                <w:lang w:val="en-US"/>
              </w:rPr>
              <w:t>Y</w:t>
            </w:r>
            <w:r w:rsidRPr="00EB5CA8">
              <w:rPr>
                <w:lang w:val="en-US"/>
              </w:rPr>
              <w:t xml:space="preserve">our company employ fewer than 10 people measured as annual work units and </w:t>
            </w:r>
            <w:r>
              <w:rPr>
                <w:lang w:val="en-US"/>
              </w:rPr>
              <w:t xml:space="preserve">have an annual turnover or balance sheet total of less than 2 </w:t>
            </w:r>
            <w:proofErr w:type="spellStart"/>
            <w:r>
              <w:rPr>
                <w:lang w:val="en-US"/>
              </w:rPr>
              <w:t>mio</w:t>
            </w:r>
            <w:proofErr w:type="spellEnd"/>
            <w:r>
              <w:rPr>
                <w:lang w:val="en-US"/>
              </w:rPr>
              <w:t xml:space="preserve">. </w:t>
            </w:r>
            <w:r w:rsidRPr="000625A6">
              <w:rPr>
                <w:lang w:val="en-US"/>
              </w:rPr>
              <w:t>EUR?</w:t>
            </w:r>
          </w:p>
          <w:p w14:paraId="71A5892A" w14:textId="77777777" w:rsidR="00EB5CA8" w:rsidRPr="000625A6" w:rsidRDefault="00EB5CA8" w:rsidP="00052AF1">
            <w:pPr>
              <w:rPr>
                <w:lang w:val="en-US"/>
              </w:rPr>
            </w:pPr>
          </w:p>
          <w:p w14:paraId="2D6B0C2D" w14:textId="4CA7AE5E" w:rsidR="00EB5CA8" w:rsidRPr="00EB5CA8" w:rsidRDefault="00EB5CA8" w:rsidP="00052AF1">
            <w:pPr>
              <w:pStyle w:val="Listeafsnit"/>
              <w:numPr>
                <w:ilvl w:val="0"/>
                <w:numId w:val="20"/>
              </w:numPr>
              <w:rPr>
                <w:lang w:val="en-US"/>
              </w:rPr>
            </w:pPr>
            <w:r w:rsidRPr="00EB5CA8">
              <w:rPr>
                <w:lang w:val="en-US"/>
              </w:rPr>
              <w:t xml:space="preserve">Please note that </w:t>
            </w:r>
            <w:r w:rsidR="000625A6">
              <w:rPr>
                <w:lang w:val="en-US"/>
              </w:rPr>
              <w:t>Y</w:t>
            </w:r>
            <w:r w:rsidRPr="00EB5CA8">
              <w:rPr>
                <w:lang w:val="en-US"/>
              </w:rPr>
              <w:t xml:space="preserve">our company may still qualify as a </w:t>
            </w:r>
            <w:r w:rsidR="004F7810" w:rsidRPr="00EB5CA8">
              <w:rPr>
                <w:lang w:val="en-US"/>
              </w:rPr>
              <w:t>micro enterprise</w:t>
            </w:r>
            <w:r w:rsidRPr="00EB5CA8">
              <w:rPr>
                <w:lang w:val="en-US"/>
              </w:rPr>
              <w:t xml:space="preserve"> if, for a period of less than two financial years, it has employed 10 or more persons or had an annual turnover or balance sheet total above EUR 2 million.</w:t>
            </w:r>
          </w:p>
          <w:p w14:paraId="49973074" w14:textId="67CE3C82" w:rsidR="006A0C65" w:rsidRPr="00636EFF" w:rsidRDefault="006A0C65" w:rsidP="00052AF1">
            <w:pPr>
              <w:rPr>
                <w:lang w:val="en-US"/>
              </w:rPr>
            </w:pPr>
          </w:p>
        </w:tc>
        <w:tc>
          <w:tcPr>
            <w:tcW w:w="4395" w:type="dxa"/>
          </w:tcPr>
          <w:p w14:paraId="482AAC0E" w14:textId="77777777" w:rsidR="00C84736" w:rsidRPr="00636EFF" w:rsidRDefault="00C84736" w:rsidP="00E10BE7">
            <w:pPr>
              <w:rPr>
                <w:lang w:val="en-US"/>
              </w:rPr>
            </w:pPr>
          </w:p>
        </w:tc>
      </w:tr>
      <w:tr w:rsidR="47CC7EC4" w:rsidRPr="00B24795" w14:paraId="231233FA" w14:textId="77777777" w:rsidTr="47CC7EC4">
        <w:trPr>
          <w:trHeight w:val="300"/>
        </w:trPr>
        <w:tc>
          <w:tcPr>
            <w:tcW w:w="4531" w:type="dxa"/>
          </w:tcPr>
          <w:p w14:paraId="5277808A" w14:textId="0B18E499" w:rsidR="47CC7EC4" w:rsidRPr="000625A6" w:rsidRDefault="000625A6" w:rsidP="00052AF1">
            <w:pPr>
              <w:rPr>
                <w:lang w:val="en-US"/>
              </w:rPr>
            </w:pPr>
            <w:r w:rsidRPr="000625A6">
              <w:rPr>
                <w:lang w:val="en-US"/>
              </w:rPr>
              <w:t>When</w:t>
            </w:r>
            <w:r>
              <w:rPr>
                <w:lang w:val="en-US"/>
              </w:rPr>
              <w:t xml:space="preserve"> is</w:t>
            </w:r>
            <w:r w:rsidRPr="000625A6">
              <w:rPr>
                <w:lang w:val="en-US"/>
              </w:rPr>
              <w:t xml:space="preserve"> </w:t>
            </w:r>
            <w:r>
              <w:rPr>
                <w:lang w:val="en-US"/>
              </w:rPr>
              <w:t xml:space="preserve">Your </w:t>
            </w:r>
            <w:r w:rsidRPr="000625A6">
              <w:rPr>
                <w:lang w:val="en-US"/>
              </w:rPr>
              <w:t>fiscal</w:t>
            </w:r>
            <w:r>
              <w:rPr>
                <w:lang w:val="en-US"/>
              </w:rPr>
              <w:t>/financial</w:t>
            </w:r>
            <w:r w:rsidRPr="000625A6">
              <w:rPr>
                <w:lang w:val="en-US"/>
              </w:rPr>
              <w:t xml:space="preserve"> year</w:t>
            </w:r>
            <w:r w:rsidR="47CC7EC4" w:rsidRPr="000625A6">
              <w:rPr>
                <w:lang w:val="en-US"/>
              </w:rPr>
              <w:t>?</w:t>
            </w:r>
          </w:p>
          <w:p w14:paraId="383F2B94" w14:textId="34C0C16B" w:rsidR="47CC7EC4" w:rsidRPr="000625A6" w:rsidRDefault="47CC7EC4" w:rsidP="00052AF1">
            <w:pPr>
              <w:rPr>
                <w:lang w:val="en-US"/>
              </w:rPr>
            </w:pPr>
          </w:p>
        </w:tc>
        <w:tc>
          <w:tcPr>
            <w:tcW w:w="4395" w:type="dxa"/>
          </w:tcPr>
          <w:p w14:paraId="5DC5CADF" w14:textId="342D568B" w:rsidR="47CC7EC4" w:rsidRPr="000625A6" w:rsidRDefault="47CC7EC4" w:rsidP="47CC7EC4">
            <w:pPr>
              <w:rPr>
                <w:lang w:val="en-US"/>
              </w:rPr>
            </w:pPr>
          </w:p>
        </w:tc>
      </w:tr>
      <w:tr w:rsidR="00C84736" w:rsidRPr="00B24795" w14:paraId="6B29C348" w14:textId="77777777" w:rsidTr="00E10BE7">
        <w:tc>
          <w:tcPr>
            <w:tcW w:w="4531" w:type="dxa"/>
          </w:tcPr>
          <w:p w14:paraId="45B92EDE" w14:textId="0F212B74" w:rsidR="000625A6" w:rsidRDefault="000625A6" w:rsidP="00052AF1">
            <w:pPr>
              <w:rPr>
                <w:lang w:val="en-US"/>
              </w:rPr>
            </w:pPr>
            <w:r>
              <w:rPr>
                <w:lang w:val="en-US"/>
              </w:rPr>
              <w:t>Who is the end user of Your packaging/product inside the packaging?</w:t>
            </w:r>
          </w:p>
          <w:p w14:paraId="3BACDE1A" w14:textId="77777777" w:rsidR="006A0C65" w:rsidRPr="00B24795" w:rsidRDefault="006A0C65" w:rsidP="00052AF1">
            <w:pPr>
              <w:rPr>
                <w:lang w:val="en-US"/>
              </w:rPr>
            </w:pPr>
          </w:p>
          <w:p w14:paraId="3CDBD2AC" w14:textId="1086C4F2" w:rsidR="006A0C65" w:rsidRPr="000625A6" w:rsidRDefault="000625A6" w:rsidP="00052AF1">
            <w:pPr>
              <w:pStyle w:val="Listeafsnit"/>
              <w:numPr>
                <w:ilvl w:val="0"/>
                <w:numId w:val="20"/>
              </w:numPr>
              <w:rPr>
                <w:lang w:val="en-US"/>
              </w:rPr>
            </w:pPr>
            <w:r w:rsidRPr="000625A6">
              <w:rPr>
                <w:lang w:val="en-US"/>
              </w:rPr>
              <w:t>An end user is any natural or legal person</w:t>
            </w:r>
            <w:r w:rsidR="001A5498" w:rsidRPr="000625A6">
              <w:rPr>
                <w:lang w:val="en-US"/>
              </w:rPr>
              <w:t xml:space="preserve">, </w:t>
            </w:r>
            <w:r w:rsidRPr="000625A6">
              <w:rPr>
                <w:lang w:val="en-US"/>
              </w:rPr>
              <w:t>w</w:t>
            </w:r>
            <w:r>
              <w:rPr>
                <w:lang w:val="en-US"/>
              </w:rPr>
              <w:t xml:space="preserve">ho </w:t>
            </w:r>
            <w:r w:rsidRPr="000625A6">
              <w:rPr>
                <w:lang w:val="en-US"/>
              </w:rPr>
              <w:t>does not make th</w:t>
            </w:r>
            <w:r>
              <w:rPr>
                <w:lang w:val="en-US"/>
              </w:rPr>
              <w:t>e</w:t>
            </w:r>
            <w:r w:rsidRPr="000625A6">
              <w:rPr>
                <w:lang w:val="en-US"/>
              </w:rPr>
              <w:t xml:space="preserve"> product further available on the market in the form supplied to it</w:t>
            </w:r>
            <w:r>
              <w:rPr>
                <w:lang w:val="en-US"/>
              </w:rPr>
              <w:t>.</w:t>
            </w:r>
          </w:p>
          <w:p w14:paraId="4E6E4753" w14:textId="0AE212AE" w:rsidR="006A0C65" w:rsidRPr="00B24795" w:rsidRDefault="00B24795" w:rsidP="00052AF1">
            <w:pPr>
              <w:pStyle w:val="Listeafsnit"/>
              <w:numPr>
                <w:ilvl w:val="0"/>
                <w:numId w:val="20"/>
              </w:numPr>
              <w:rPr>
                <w:lang w:val="en-US"/>
              </w:rPr>
            </w:pPr>
            <w:r w:rsidRPr="00B24795">
              <w:rPr>
                <w:lang w:val="en-US"/>
              </w:rPr>
              <w:t xml:space="preserve">If the packaging is empty the end </w:t>
            </w:r>
            <w:r>
              <w:rPr>
                <w:lang w:val="en-US"/>
              </w:rPr>
              <w:t>user</w:t>
            </w:r>
            <w:r w:rsidRPr="00B24795">
              <w:rPr>
                <w:lang w:val="en-US"/>
              </w:rPr>
              <w:t xml:space="preserve"> is defined as the physical</w:t>
            </w:r>
            <w:r>
              <w:rPr>
                <w:lang w:val="en-US"/>
              </w:rPr>
              <w:t xml:space="preserve"> or legal person who does not further make the packaging available on the market. </w:t>
            </w:r>
          </w:p>
          <w:p w14:paraId="1C8BFFB5" w14:textId="588DA7D4" w:rsidR="00052AF1" w:rsidRPr="00B24795" w:rsidRDefault="00052AF1" w:rsidP="00052AF1">
            <w:pPr>
              <w:rPr>
                <w:lang w:val="en-US"/>
              </w:rPr>
            </w:pPr>
          </w:p>
        </w:tc>
        <w:tc>
          <w:tcPr>
            <w:tcW w:w="4395" w:type="dxa"/>
          </w:tcPr>
          <w:p w14:paraId="41DD8AFC" w14:textId="77777777" w:rsidR="00C84736" w:rsidRPr="00B24795" w:rsidRDefault="00C84736" w:rsidP="00E10BE7">
            <w:pPr>
              <w:rPr>
                <w:rFonts w:cstheme="minorBidi"/>
                <w:szCs w:val="24"/>
                <w:lang w:val="en-US"/>
              </w:rPr>
            </w:pPr>
          </w:p>
        </w:tc>
      </w:tr>
      <w:bookmarkEnd w:id="0"/>
    </w:tbl>
    <w:p w14:paraId="3CE9660C" w14:textId="081B591F" w:rsidR="007F125D" w:rsidRPr="00B24795" w:rsidRDefault="007F125D" w:rsidP="006A0C65">
      <w:pPr>
        <w:rPr>
          <w:b/>
          <w:bCs/>
          <w:sz w:val="28"/>
          <w:szCs w:val="28"/>
          <w:lang w:val="en-US"/>
        </w:rPr>
      </w:pPr>
    </w:p>
    <w:p w14:paraId="29414A30" w14:textId="0B5AAEE8" w:rsidR="00052AF1" w:rsidRPr="00B24795" w:rsidRDefault="00052AF1" w:rsidP="004A1B7F">
      <w:pPr>
        <w:spacing w:after="160" w:line="278" w:lineRule="auto"/>
        <w:rPr>
          <w:b/>
          <w:bCs/>
          <w:sz w:val="28"/>
          <w:szCs w:val="28"/>
          <w:lang w:val="en-US"/>
        </w:rPr>
      </w:pPr>
      <w:r w:rsidRPr="00694D25">
        <w:rPr>
          <w:b/>
          <w:bCs/>
          <w:sz w:val="28"/>
          <w:szCs w:val="28"/>
          <w:lang w:val="en-US"/>
        </w:rPr>
        <w:t xml:space="preserve">Additional </w:t>
      </w:r>
      <w:r w:rsidRPr="00B24795">
        <w:rPr>
          <w:b/>
          <w:bCs/>
          <w:sz w:val="28"/>
          <w:szCs w:val="28"/>
          <w:lang w:val="en-US"/>
        </w:rPr>
        <w:t>relevant information?</w:t>
      </w:r>
    </w:p>
    <w:p w14:paraId="2CC1B109" w14:textId="2D9BEDBF" w:rsidR="00B25EE3" w:rsidRPr="00052AF1" w:rsidRDefault="00052AF1" w:rsidP="007F125D">
      <w:pPr>
        <w:spacing w:after="160" w:line="278" w:lineRule="auto"/>
        <w:rPr>
          <w:szCs w:val="20"/>
          <w:lang w:val="en-US"/>
        </w:rPr>
      </w:pPr>
      <w:r w:rsidRPr="00052AF1">
        <w:rPr>
          <w:lang w:val="en-US"/>
        </w:rPr>
        <w:t xml:space="preserve">If </w:t>
      </w:r>
      <w:r w:rsidR="000625A6">
        <w:rPr>
          <w:lang w:val="en-US"/>
        </w:rPr>
        <w:t>Y</w:t>
      </w:r>
      <w:r w:rsidRPr="00052AF1">
        <w:rPr>
          <w:lang w:val="en-US"/>
        </w:rPr>
        <w:t>ou have any additional relevant information or comments which can influence the case, please write them here:</w:t>
      </w:r>
    </w:p>
    <w:p w14:paraId="5AE73BDC" w14:textId="77777777" w:rsidR="00615055" w:rsidRPr="00052AF1" w:rsidRDefault="00615055" w:rsidP="00B25EE3">
      <w:pPr>
        <w:rPr>
          <w:lang w:val="en-US"/>
        </w:rPr>
      </w:pPr>
    </w:p>
    <w:p w14:paraId="1328C3DC" w14:textId="030446B9" w:rsidR="00775848" w:rsidRPr="00984E55" w:rsidRDefault="002D65A5" w:rsidP="00775848">
      <w:pPr>
        <w:spacing w:line="276" w:lineRule="auto"/>
        <w:jc w:val="both"/>
        <w:rPr>
          <w:b/>
          <w:bCs/>
          <w:sz w:val="28"/>
          <w:szCs w:val="28"/>
          <w:lang w:val="en-US"/>
        </w:rPr>
      </w:pPr>
      <w:r w:rsidRPr="00984E55">
        <w:rPr>
          <w:b/>
          <w:bCs/>
          <w:sz w:val="28"/>
          <w:szCs w:val="28"/>
          <w:lang w:val="en-US"/>
        </w:rPr>
        <w:t>Closing comment</w:t>
      </w:r>
    </w:p>
    <w:p w14:paraId="4B4A88EC" w14:textId="2B46881B" w:rsidR="00775848" w:rsidRPr="00984E55" w:rsidRDefault="00052250" w:rsidP="00775848">
      <w:pPr>
        <w:spacing w:line="276" w:lineRule="auto"/>
        <w:jc w:val="both"/>
        <w:rPr>
          <w:szCs w:val="20"/>
          <w:lang w:val="en-US"/>
        </w:rPr>
      </w:pPr>
      <w:r>
        <w:rPr>
          <w:szCs w:val="20"/>
          <w:lang w:val="en-US"/>
        </w:rPr>
        <w:t>Should</w:t>
      </w:r>
      <w:r w:rsidR="002D65A5" w:rsidRPr="00984E55">
        <w:rPr>
          <w:szCs w:val="20"/>
          <w:lang w:val="en-US"/>
        </w:rPr>
        <w:t xml:space="preserve"> we need any additional information in our assessment </w:t>
      </w:r>
      <w:r w:rsidR="00984E55" w:rsidRPr="00984E55">
        <w:rPr>
          <w:szCs w:val="20"/>
          <w:lang w:val="en-US"/>
        </w:rPr>
        <w:t>whether</w:t>
      </w:r>
      <w:r w:rsidR="002D65A5" w:rsidRPr="00984E55">
        <w:rPr>
          <w:szCs w:val="20"/>
          <w:lang w:val="en-US"/>
        </w:rPr>
        <w:t xml:space="preserve"> You are within the scope of producer responsibility for packaging, we will reach out as soon as possible. When we have </w:t>
      </w:r>
      <w:r w:rsidR="00984E55" w:rsidRPr="00984E55">
        <w:rPr>
          <w:szCs w:val="20"/>
          <w:lang w:val="en-US"/>
        </w:rPr>
        <w:t>received</w:t>
      </w:r>
      <w:r w:rsidR="002D65A5" w:rsidRPr="00984E55">
        <w:rPr>
          <w:szCs w:val="20"/>
          <w:lang w:val="en-US"/>
        </w:rPr>
        <w:t xml:space="preserve"> all necessary information, we will make our assessment </w:t>
      </w:r>
      <w:r w:rsidR="00827FF8" w:rsidRPr="00984E55">
        <w:rPr>
          <w:szCs w:val="20"/>
          <w:lang w:val="en-US"/>
        </w:rPr>
        <w:t>of</w:t>
      </w:r>
      <w:r w:rsidR="002D65A5" w:rsidRPr="00984E55">
        <w:rPr>
          <w:szCs w:val="20"/>
          <w:lang w:val="en-US"/>
        </w:rPr>
        <w:t xml:space="preserve"> the case.</w:t>
      </w:r>
    </w:p>
    <w:p w14:paraId="1A936C85" w14:textId="77777777" w:rsidR="00EA74DC" w:rsidRPr="00984E55" w:rsidRDefault="00EA74DC" w:rsidP="00775848">
      <w:pPr>
        <w:spacing w:line="276" w:lineRule="auto"/>
        <w:jc w:val="both"/>
        <w:rPr>
          <w:szCs w:val="20"/>
          <w:lang w:val="en-US"/>
        </w:rPr>
      </w:pPr>
    </w:p>
    <w:p w14:paraId="0573ACB1" w14:textId="3AF8DEC8" w:rsidR="00775848" w:rsidRPr="00984E55" w:rsidRDefault="002D65A5" w:rsidP="00775848">
      <w:pPr>
        <w:spacing w:line="276" w:lineRule="auto"/>
        <w:jc w:val="both"/>
        <w:rPr>
          <w:szCs w:val="20"/>
          <w:lang w:val="en-US"/>
        </w:rPr>
      </w:pPr>
      <w:r w:rsidRPr="00984E55">
        <w:rPr>
          <w:szCs w:val="20"/>
          <w:lang w:val="en-US"/>
        </w:rPr>
        <w:t>With kind regards</w:t>
      </w:r>
    </w:p>
    <w:p w14:paraId="63886BAD" w14:textId="24BE59CF" w:rsidR="00834D79" w:rsidRDefault="00775848" w:rsidP="006905A9">
      <w:pPr>
        <w:jc w:val="both"/>
        <w:rPr>
          <w:szCs w:val="20"/>
        </w:rPr>
      </w:pPr>
      <w:r w:rsidRPr="001132FE">
        <w:rPr>
          <w:szCs w:val="20"/>
        </w:rPr>
        <w:t>Dansk Producentansvar</w:t>
      </w:r>
    </w:p>
    <w:p w14:paraId="4C30234F" w14:textId="77777777" w:rsidR="00290393" w:rsidRDefault="00290393" w:rsidP="006905A9">
      <w:pPr>
        <w:jc w:val="both"/>
        <w:rPr>
          <w:szCs w:val="20"/>
        </w:rPr>
      </w:pPr>
    </w:p>
    <w:p w14:paraId="6129BB3B" w14:textId="1900ABBD" w:rsidR="003A57FA" w:rsidRPr="006905A9" w:rsidRDefault="003A57FA" w:rsidP="006905A9">
      <w:pPr>
        <w:jc w:val="both"/>
        <w:rPr>
          <w:szCs w:val="20"/>
        </w:rPr>
      </w:pPr>
      <w:r>
        <w:rPr>
          <w:noProof/>
          <w:lang w:eastAsia="da-DK"/>
        </w:rPr>
        <w:drawing>
          <wp:inline distT="0" distB="0" distL="0" distR="0" wp14:anchorId="49C93B50" wp14:editId="47F55B1B">
            <wp:extent cx="1941614" cy="414779"/>
            <wp:effectExtent l="0" t="0" r="1905" b="4445"/>
            <wp:docPr id="668174875" name="Billede 66817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pic:nvPicPr>
                  <pic:blipFill>
                    <a:blip r:embed="rId8">
                      <a:extLst>
                        <a:ext uri="{28A0092B-C50C-407E-A947-70E740481C1C}">
                          <a14:useLocalDpi xmlns:a14="http://schemas.microsoft.com/office/drawing/2010/main" val="0"/>
                        </a:ext>
                      </a:extLst>
                    </a:blip>
                    <a:stretch>
                      <a:fillRect/>
                    </a:stretch>
                  </pic:blipFill>
                  <pic:spPr>
                    <a:xfrm>
                      <a:off x="0" y="0"/>
                      <a:ext cx="2050074" cy="437949"/>
                    </a:xfrm>
                    <a:prstGeom prst="rect">
                      <a:avLst/>
                    </a:prstGeom>
                  </pic:spPr>
                </pic:pic>
              </a:graphicData>
            </a:graphic>
          </wp:inline>
        </w:drawing>
      </w:r>
    </w:p>
    <w:sectPr w:rsidR="003A57FA" w:rsidRPr="006905A9" w:rsidSect="00F1113E">
      <w:headerReference w:type="default" r:id="rId9"/>
      <w:footerReference w:type="default" r:id="rId10"/>
      <w:headerReference w:type="first" r:id="rId11"/>
      <w:footerReference w:type="first" r:id="rId12"/>
      <w:pgSz w:w="11900" w:h="16840"/>
      <w:pgMar w:top="2835" w:right="1701" w:bottom="2268" w:left="1701" w:header="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C8B58" w14:textId="77777777" w:rsidR="005165DB" w:rsidRDefault="005165DB" w:rsidP="0028476B">
      <w:r>
        <w:separator/>
      </w:r>
    </w:p>
  </w:endnote>
  <w:endnote w:type="continuationSeparator" w:id="0">
    <w:p w14:paraId="1E05E0AB" w14:textId="77777777" w:rsidR="005165DB" w:rsidRDefault="005165DB" w:rsidP="00284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Barlow SemiBold">
    <w:charset w:val="00"/>
    <w:family w:val="auto"/>
    <w:pitch w:val="variable"/>
    <w:sig w:usb0="20000007" w:usb1="00000000" w:usb2="00000000" w:usb3="00000000" w:csb0="000001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1036857579"/>
      <w:docPartObj>
        <w:docPartGallery w:val="Page Numbers (Bottom of Page)"/>
        <w:docPartUnique/>
      </w:docPartObj>
    </w:sdtPr>
    <w:sdtEndPr/>
    <w:sdtContent>
      <w:p w14:paraId="7CF7CADD" w14:textId="77777777" w:rsidR="006A6B3D" w:rsidRPr="006A6B3D" w:rsidRDefault="006A6B3D" w:rsidP="00927676">
        <w:pPr>
          <w:pStyle w:val="Sidefod"/>
          <w:ind w:left="567" w:right="-1560" w:hanging="567"/>
          <w:jc w:val="both"/>
          <w:rPr>
            <w:szCs w:val="20"/>
          </w:rPr>
        </w:pPr>
        <w:r w:rsidRPr="006A6B3D">
          <w:rPr>
            <w:noProof/>
            <w:szCs w:val="20"/>
          </w:rPr>
          <w:drawing>
            <wp:inline distT="0" distB="0" distL="0" distR="0" wp14:anchorId="2B438984" wp14:editId="58FF5209">
              <wp:extent cx="504497" cy="178606"/>
              <wp:effectExtent l="0" t="0" r="3810" b="0"/>
              <wp:docPr id="1132767874" name="Billede 113276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pic:nvPicPr>
                    <pic:blipFill>
                      <a:blip r:embed="rId1">
                        <a:extLst>
                          <a:ext uri="{28A0092B-C50C-407E-A947-70E740481C1C}">
                            <a14:useLocalDpi xmlns:a14="http://schemas.microsoft.com/office/drawing/2010/main" val="0"/>
                          </a:ext>
                        </a:extLst>
                      </a:blip>
                      <a:stretch>
                        <a:fillRect/>
                      </a:stretch>
                    </pic:blipFill>
                    <pic:spPr>
                      <a:xfrm>
                        <a:off x="0" y="0"/>
                        <a:ext cx="523454" cy="185317"/>
                      </a:xfrm>
                      <a:prstGeom prst="rect">
                        <a:avLst/>
                      </a:prstGeom>
                    </pic:spPr>
                  </pic:pic>
                </a:graphicData>
              </a:graphic>
            </wp:inline>
          </w:drawing>
        </w:r>
        <w:r w:rsidRPr="006A6B3D">
          <w:rPr>
            <w:szCs w:val="20"/>
          </w:rPr>
          <w:t xml:space="preserve">                                                                                                                                                                                                                       </w:t>
        </w:r>
        <w:r w:rsidRPr="006A6B3D">
          <w:rPr>
            <w:szCs w:val="20"/>
          </w:rPr>
          <w:fldChar w:fldCharType="begin"/>
        </w:r>
        <w:r w:rsidRPr="006A6B3D">
          <w:rPr>
            <w:szCs w:val="20"/>
          </w:rPr>
          <w:instrText>PAGE   \* MERGEFORMAT</w:instrText>
        </w:r>
        <w:r w:rsidRPr="006A6B3D">
          <w:rPr>
            <w:szCs w:val="20"/>
          </w:rPr>
          <w:fldChar w:fldCharType="separate"/>
        </w:r>
        <w:r w:rsidRPr="006A6B3D">
          <w:rPr>
            <w:szCs w:val="20"/>
          </w:rPr>
          <w:t>2</w:t>
        </w:r>
        <w:r w:rsidRPr="006A6B3D">
          <w:rPr>
            <w:szCs w:val="20"/>
          </w:rPr>
          <w:fldChar w:fldCharType="end"/>
        </w:r>
      </w:p>
    </w:sdtContent>
  </w:sdt>
  <w:p w14:paraId="492E6D15" w14:textId="77777777" w:rsidR="001E4347" w:rsidRPr="006A6B3D" w:rsidRDefault="001E4347" w:rsidP="006A6B3D">
    <w:pPr>
      <w:pStyle w:val="Sidefod"/>
      <w:ind w:right="-15840" w:hanging="567"/>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97CC" w14:textId="77777777" w:rsidR="0028476B" w:rsidRDefault="0028476B" w:rsidP="0028476B"/>
  <w:tbl>
    <w:tblPr>
      <w:tblStyle w:val="Tabel-Gitter"/>
      <w:tblW w:w="8676" w:type="dxa"/>
      <w:tblBorders>
        <w:top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2892"/>
      <w:gridCol w:w="2892"/>
      <w:gridCol w:w="2892"/>
    </w:tblGrid>
    <w:tr w:rsidR="0028476B" w:rsidRPr="00517C38" w14:paraId="4CAACA6A" w14:textId="77777777" w:rsidTr="00037459">
      <w:tc>
        <w:tcPr>
          <w:tcW w:w="2892" w:type="dxa"/>
        </w:tcPr>
        <w:p w14:paraId="62055A5A" w14:textId="77777777" w:rsidR="0028476B" w:rsidRDefault="0028476B" w:rsidP="0028476B">
          <w:pPr>
            <w:spacing w:line="360" w:lineRule="auto"/>
            <w:ind w:left="170"/>
            <w:rPr>
              <w:color w:val="212538"/>
              <w:sz w:val="16"/>
              <w:szCs w:val="16"/>
            </w:rPr>
          </w:pPr>
          <w:r>
            <w:rPr>
              <w:color w:val="212538"/>
              <w:sz w:val="16"/>
              <w:szCs w:val="16"/>
            </w:rPr>
            <w:t>Dansk Producentansvar</w:t>
          </w:r>
        </w:p>
        <w:p w14:paraId="02682875" w14:textId="77777777" w:rsidR="0028476B" w:rsidRPr="001C7238" w:rsidRDefault="00037459" w:rsidP="0028476B">
          <w:pPr>
            <w:spacing w:line="360" w:lineRule="auto"/>
            <w:ind w:left="170"/>
            <w:rPr>
              <w:color w:val="212538"/>
              <w:sz w:val="16"/>
              <w:szCs w:val="16"/>
            </w:rPr>
          </w:pPr>
          <w:r>
            <w:rPr>
              <w:color w:val="212538"/>
              <w:sz w:val="16"/>
              <w:szCs w:val="16"/>
            </w:rPr>
            <w:t>Vester Farimagsgade 3, 2.</w:t>
          </w:r>
          <w:r w:rsidR="0028476B" w:rsidRPr="001C7238">
            <w:rPr>
              <w:color w:val="212538"/>
              <w:sz w:val="16"/>
              <w:szCs w:val="16"/>
            </w:rPr>
            <w:t xml:space="preserve"> </w:t>
          </w:r>
          <w:r>
            <w:rPr>
              <w:color w:val="212538"/>
              <w:sz w:val="16"/>
              <w:szCs w:val="16"/>
            </w:rPr>
            <w:br/>
          </w:r>
          <w:r w:rsidR="0028476B" w:rsidRPr="001C7238">
            <w:rPr>
              <w:color w:val="212538"/>
              <w:sz w:val="16"/>
              <w:szCs w:val="16"/>
            </w:rPr>
            <w:t>DK-16</w:t>
          </w:r>
          <w:r>
            <w:rPr>
              <w:color w:val="212538"/>
              <w:sz w:val="16"/>
              <w:szCs w:val="16"/>
            </w:rPr>
            <w:t>06</w:t>
          </w:r>
          <w:r w:rsidR="0028476B" w:rsidRPr="001C7238">
            <w:rPr>
              <w:color w:val="212538"/>
              <w:sz w:val="16"/>
              <w:szCs w:val="16"/>
            </w:rPr>
            <w:t xml:space="preserve"> København </w:t>
          </w:r>
          <w:r w:rsidR="0028476B">
            <w:rPr>
              <w:color w:val="212538"/>
              <w:sz w:val="16"/>
              <w:szCs w:val="16"/>
            </w:rPr>
            <w:t>V</w:t>
          </w:r>
        </w:p>
      </w:tc>
      <w:tc>
        <w:tcPr>
          <w:tcW w:w="2892" w:type="dxa"/>
        </w:tcPr>
        <w:p w14:paraId="70E4CA59" w14:textId="77777777" w:rsidR="0028476B" w:rsidRPr="0028476B" w:rsidRDefault="0028476B" w:rsidP="0028476B">
          <w:pPr>
            <w:spacing w:line="360" w:lineRule="auto"/>
            <w:ind w:left="170"/>
            <w:rPr>
              <w:color w:val="212538"/>
              <w:sz w:val="16"/>
              <w:szCs w:val="16"/>
              <w:lang w:val="en-US"/>
            </w:rPr>
          </w:pPr>
          <w:r w:rsidRPr="0028476B">
            <w:rPr>
              <w:color w:val="212538"/>
              <w:sz w:val="16"/>
              <w:szCs w:val="16"/>
              <w:lang w:val="en-US"/>
            </w:rPr>
            <w:t>Tel: +45 3915 5161</w:t>
          </w:r>
          <w:r w:rsidRPr="0028476B">
            <w:rPr>
              <w:color w:val="212538"/>
              <w:sz w:val="16"/>
              <w:szCs w:val="16"/>
              <w:lang w:val="en-US"/>
            </w:rPr>
            <w:br/>
            <w:t>E-mail: info@producentansvar.dk</w:t>
          </w:r>
          <w:r w:rsidRPr="0028476B">
            <w:rPr>
              <w:color w:val="212538"/>
              <w:sz w:val="16"/>
              <w:szCs w:val="16"/>
              <w:lang w:val="en-US"/>
            </w:rPr>
            <w:br/>
            <w:t>www.producentansvar.dk</w:t>
          </w:r>
        </w:p>
      </w:tc>
      <w:tc>
        <w:tcPr>
          <w:tcW w:w="2892" w:type="dxa"/>
          <w:vAlign w:val="bottom"/>
        </w:tcPr>
        <w:p w14:paraId="14339ADE" w14:textId="77777777" w:rsidR="00037459" w:rsidRDefault="0028476B" w:rsidP="00037459">
          <w:pPr>
            <w:spacing w:line="360" w:lineRule="auto"/>
            <w:ind w:left="170"/>
            <w:rPr>
              <w:color w:val="212538"/>
              <w:sz w:val="16"/>
              <w:szCs w:val="16"/>
            </w:rPr>
          </w:pPr>
          <w:r w:rsidRPr="00517C38">
            <w:rPr>
              <w:color w:val="212538"/>
              <w:sz w:val="16"/>
              <w:szCs w:val="16"/>
            </w:rPr>
            <w:t>CVR: 29028842</w:t>
          </w:r>
        </w:p>
        <w:p w14:paraId="1AC8FBA9" w14:textId="77777777" w:rsidR="0028476B" w:rsidRPr="00517C38" w:rsidRDefault="00037459" w:rsidP="00037459">
          <w:pPr>
            <w:spacing w:line="360" w:lineRule="auto"/>
            <w:ind w:left="170"/>
            <w:rPr>
              <w:color w:val="212538"/>
              <w:sz w:val="16"/>
              <w:szCs w:val="16"/>
            </w:rPr>
          </w:pPr>
          <w:r>
            <w:rPr>
              <w:color w:val="212538"/>
              <w:sz w:val="16"/>
              <w:szCs w:val="16"/>
            </w:rPr>
            <w:t>E</w:t>
          </w:r>
          <w:r w:rsidR="0028476B" w:rsidRPr="00517C38">
            <w:rPr>
              <w:color w:val="212538"/>
              <w:sz w:val="16"/>
              <w:szCs w:val="16"/>
            </w:rPr>
            <w:t>AN:</w:t>
          </w:r>
          <w:r w:rsidR="004F512C">
            <w:rPr>
              <w:color w:val="212538"/>
              <w:sz w:val="16"/>
              <w:szCs w:val="16"/>
            </w:rPr>
            <w:t xml:space="preserve"> </w:t>
          </w:r>
          <w:r w:rsidR="0028476B" w:rsidRPr="00517C38">
            <w:rPr>
              <w:color w:val="212538"/>
              <w:sz w:val="16"/>
              <w:szCs w:val="16"/>
            </w:rPr>
            <w:t>5790002305924</w:t>
          </w:r>
        </w:p>
        <w:p w14:paraId="2B6B4109" w14:textId="77777777" w:rsidR="0028476B" w:rsidRPr="00517C38" w:rsidRDefault="0028476B" w:rsidP="00037459">
          <w:pPr>
            <w:spacing w:line="360" w:lineRule="auto"/>
            <w:ind w:left="170"/>
            <w:rPr>
              <w:color w:val="212538"/>
              <w:sz w:val="16"/>
              <w:szCs w:val="16"/>
            </w:rPr>
          </w:pPr>
        </w:p>
      </w:tc>
    </w:tr>
  </w:tbl>
  <w:p w14:paraId="4F241DAC" w14:textId="77777777" w:rsidR="0028476B" w:rsidRDefault="0028476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42132" w14:textId="77777777" w:rsidR="005165DB" w:rsidRDefault="005165DB" w:rsidP="0028476B">
      <w:r>
        <w:separator/>
      </w:r>
    </w:p>
  </w:footnote>
  <w:footnote w:type="continuationSeparator" w:id="0">
    <w:p w14:paraId="69C15876" w14:textId="77777777" w:rsidR="005165DB" w:rsidRDefault="005165DB" w:rsidP="00284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7F0EEAE0" w14:paraId="7EC9B459" w14:textId="77777777" w:rsidTr="7F0EEAE0">
      <w:trPr>
        <w:trHeight w:val="300"/>
      </w:trPr>
      <w:tc>
        <w:tcPr>
          <w:tcW w:w="2830" w:type="dxa"/>
        </w:tcPr>
        <w:p w14:paraId="797FD952" w14:textId="2EF11FDD" w:rsidR="7F0EEAE0" w:rsidRDefault="7F0EEAE0" w:rsidP="7F0EEAE0">
          <w:pPr>
            <w:pStyle w:val="Sidehoved"/>
            <w:ind w:left="-115"/>
          </w:pPr>
        </w:p>
      </w:tc>
      <w:tc>
        <w:tcPr>
          <w:tcW w:w="2830" w:type="dxa"/>
        </w:tcPr>
        <w:p w14:paraId="33F2DECB" w14:textId="69F6B2BE" w:rsidR="7F0EEAE0" w:rsidRDefault="7F0EEAE0" w:rsidP="7F0EEAE0">
          <w:pPr>
            <w:pStyle w:val="Sidehoved"/>
            <w:jc w:val="center"/>
          </w:pPr>
        </w:p>
      </w:tc>
      <w:tc>
        <w:tcPr>
          <w:tcW w:w="2830" w:type="dxa"/>
        </w:tcPr>
        <w:p w14:paraId="5367B234" w14:textId="52C2AE59" w:rsidR="7F0EEAE0" w:rsidRDefault="7F0EEAE0" w:rsidP="7F0EEAE0">
          <w:pPr>
            <w:pStyle w:val="Sidehoved"/>
            <w:ind w:right="-115"/>
            <w:jc w:val="right"/>
          </w:pPr>
        </w:p>
      </w:tc>
    </w:tr>
  </w:tbl>
  <w:p w14:paraId="6004F7F7" w14:textId="02F075AB" w:rsidR="7F0EEAE0" w:rsidRDefault="7F0EEAE0" w:rsidP="7F0EEAE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9656" w14:textId="77777777" w:rsidR="0028476B" w:rsidRDefault="0028476B" w:rsidP="0028476B">
    <w:pPr>
      <w:pStyle w:val="Sidehoved"/>
    </w:pPr>
    <w:r>
      <w:rPr>
        <w:noProof/>
      </w:rPr>
      <mc:AlternateContent>
        <mc:Choice Requires="wps">
          <w:drawing>
            <wp:anchor distT="0" distB="0" distL="114300" distR="114300" simplePos="0" relativeHeight="251658240" behindDoc="0" locked="0" layoutInCell="1" allowOverlap="1" wp14:anchorId="55FB0F3D" wp14:editId="2881BDA3">
              <wp:simplePos x="0" y="0"/>
              <wp:positionH relativeFrom="column">
                <wp:posOffset>2747010</wp:posOffset>
              </wp:positionH>
              <wp:positionV relativeFrom="paragraph">
                <wp:posOffset>-1270635</wp:posOffset>
              </wp:positionV>
              <wp:extent cx="4795579" cy="4402318"/>
              <wp:effectExtent l="0" t="0" r="0" b="0"/>
              <wp:wrapNone/>
              <wp:docPr id="3" name="Tekstfelt 3"/>
              <wp:cNvGraphicFramePr/>
              <a:graphic xmlns:a="http://schemas.openxmlformats.org/drawingml/2006/main">
                <a:graphicData uri="http://schemas.microsoft.com/office/word/2010/wordprocessingShape">
                  <wps:wsp>
                    <wps:cNvSpPr txBox="1"/>
                    <wps:spPr>
                      <a:xfrm>
                        <a:off x="0" y="0"/>
                        <a:ext cx="4795579" cy="4402318"/>
                      </a:xfrm>
                      <a:prstGeom prst="rect">
                        <a:avLst/>
                      </a:prstGeom>
                      <a:noFill/>
                      <a:ln w="6350">
                        <a:noFill/>
                      </a:ln>
                    </wps:spPr>
                    <wps:txbx>
                      <w:txbxContent>
                        <w:p w14:paraId="639ECDDA" w14:textId="77777777" w:rsidR="0028476B" w:rsidRDefault="0028476B" w:rsidP="0028476B">
                          <w:r>
                            <w:rPr>
                              <w:noProof/>
                            </w:rPr>
                            <w:drawing>
                              <wp:inline distT="0" distB="0" distL="0" distR="0" wp14:anchorId="5A740C18" wp14:editId="3100CE1C">
                                <wp:extent cx="4129654" cy="4138367"/>
                                <wp:effectExtent l="0" t="0" r="0" b="1905"/>
                                <wp:docPr id="398020680" name="Billede 398020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pic:cNvPicPr/>
                                      </pic:nvPicPr>
                                      <pic:blipFill>
                                        <a:blip r:embed="rId1">
                                          <a:extLst>
                                            <a:ext uri="{28A0092B-C50C-407E-A947-70E740481C1C}">
                                              <a14:useLocalDpi xmlns:a14="http://schemas.microsoft.com/office/drawing/2010/main" val="0"/>
                                            </a:ext>
                                          </a:extLst>
                                        </a:blip>
                                        <a:stretch>
                                          <a:fillRect/>
                                        </a:stretch>
                                      </pic:blipFill>
                                      <pic:spPr>
                                        <a:xfrm>
                                          <a:off x="0" y="0"/>
                                          <a:ext cx="4151589" cy="416034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B0F3D" id="_x0000_t202" coordsize="21600,21600" o:spt="202" path="m,l,21600r21600,l21600,xe">
              <v:stroke joinstyle="miter"/>
              <v:path gradientshapeok="t" o:connecttype="rect"/>
            </v:shapetype>
            <v:shape id="Tekstfelt 3" o:spid="_x0000_s1026" type="#_x0000_t202" style="position:absolute;margin-left:216.3pt;margin-top:-100.05pt;width:377.6pt;height:346.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wHGQIAAC0EAAAOAAAAZHJzL2Uyb0RvYy54bWysU8tu2zAQvBfIPxC8x5IdO44Fy4GbwEUB&#10;IwngFDnTFGkJoLgsSVtyv75LSn4g7anohdrlrvYxM5w/trUiB2FdBTqnw0FKidAcikrvcvrjfXX7&#10;QInzTBdMgRY5PQpHHxc3X+aNycQISlCFsASLaJc1Jqel9yZLEsdLUTM3ACM0BiXYmnl07S4pLGuw&#10;eq2SUZreJw3Ywljgwjm8fe6CdBHrSym4f5XSCU9UTnE2H08bz204k8WcZTvLTFnxfgz2D1PUrNLY&#10;9FzqmXlG9rb6o1RdcQsOpB9wqBOQsuIi7oDbDNNP22xKZkTcBcFx5gyT+39l+cthY94s8e1XaJHA&#10;AEhjXObwMuzTSluHL05KMI4QHs+widYTjpfj6Wwymc4o4Rgbj9PR3fAh1Ekuvxvr/DcBNQlGTi3y&#10;EuFih7XzXeopJXTTsKqUitwoTZqc3t9N0vjDOYLFlcYel2GD5dtt22+wheKIi1noOHeGrypsvmbO&#10;vzGLJOMuKFz/iodUgE2gtygpwf76233IR+wxSkmDosmp+7lnVlCivmtkZTbE9VFl0RlPpiN07HVk&#10;ex3R+/oJUJdDfCKGRzPke3UypYX6A/W9DF0xxDTH3jn1J/PJd1LG98HFchmTUFeG+bXeGB5KBzgD&#10;tO/tB7Omx98jdS9wkhfLPtHQ5XZELPceZBU5CgB3qPa4oyYjy/37CaK/9mPW5ZUvfgMAAP//AwBQ&#10;SwMEFAAGAAgAAAAhAPKMNybjAAAADQEAAA8AAABkcnMvZG93bnJldi54bWxMj0FPg0AUhO8m/ofN&#10;M/HWLlCtiCxNQ9KYGD209uJtYV+ByL5Fdtuiv97Xkx4nM5n5Jl9NthcnHH3nSEE8j0Ag1c501CjY&#10;v29mKQgfNBndO0IF3+hhVVxf5Toz7kxbPO1CI7iEfKYVtCEMmZS+btFqP3cDEnsHN1odWI6NNKM+&#10;c7ntZRJFS2l1R7zQ6gHLFuvP3dEqeCk3b3pbJTb96cvn18N6+Np/3Ct1ezOtn0AEnMJfGC74jA4F&#10;M1XuSMaLXsHdIllyVMGMd2IQl0icPvCdis3HRQKyyOX/F8UvAAAA//8DAFBLAQItABQABgAIAAAA&#10;IQC2gziS/gAAAOEBAAATAAAAAAAAAAAAAAAAAAAAAABbQ29udGVudF9UeXBlc10ueG1sUEsBAi0A&#10;FAAGAAgAAAAhADj9If/WAAAAlAEAAAsAAAAAAAAAAAAAAAAALwEAAF9yZWxzLy5yZWxzUEsBAi0A&#10;FAAGAAgAAAAhANAL/AcZAgAALQQAAA4AAAAAAAAAAAAAAAAALgIAAGRycy9lMm9Eb2MueG1sUEsB&#10;Ai0AFAAGAAgAAAAhAPKMNybjAAAADQEAAA8AAAAAAAAAAAAAAAAAcwQAAGRycy9kb3ducmV2Lnht&#10;bFBLBQYAAAAABAAEAPMAAACDBQAAAAA=&#10;" filled="f" stroked="f" strokeweight=".5pt">
              <v:textbox>
                <w:txbxContent>
                  <w:p w14:paraId="639ECDDA" w14:textId="77777777" w:rsidR="0028476B" w:rsidRDefault="0028476B" w:rsidP="0028476B">
                    <w:r>
                      <w:rPr>
                        <w:noProof/>
                      </w:rPr>
                      <w:drawing>
                        <wp:inline distT="0" distB="0" distL="0" distR="0" wp14:anchorId="5A740C18" wp14:editId="3100CE1C">
                          <wp:extent cx="4129654" cy="4138367"/>
                          <wp:effectExtent l="0" t="0" r="0" b="1905"/>
                          <wp:docPr id="398020680" name="Billede 398020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pic:cNvPicPr/>
                                </pic:nvPicPr>
                                <pic:blipFill>
                                  <a:blip r:embed="rId1">
                                    <a:extLst>
                                      <a:ext uri="{28A0092B-C50C-407E-A947-70E740481C1C}">
                                        <a14:useLocalDpi xmlns:a14="http://schemas.microsoft.com/office/drawing/2010/main" val="0"/>
                                      </a:ext>
                                    </a:extLst>
                                  </a:blip>
                                  <a:stretch>
                                    <a:fillRect/>
                                  </a:stretch>
                                </pic:blipFill>
                                <pic:spPr>
                                  <a:xfrm>
                                    <a:off x="0" y="0"/>
                                    <a:ext cx="4151589" cy="4160349"/>
                                  </a:xfrm>
                                  <a:prstGeom prst="rect">
                                    <a:avLst/>
                                  </a:prstGeom>
                                </pic:spPr>
                              </pic:pic>
                            </a:graphicData>
                          </a:graphic>
                        </wp:inline>
                      </w:drawing>
                    </w:r>
                  </w:p>
                </w:txbxContent>
              </v:textbox>
            </v:shape>
          </w:pict>
        </mc:Fallback>
      </mc:AlternateContent>
    </w:r>
  </w:p>
  <w:p w14:paraId="05494187" w14:textId="77777777" w:rsidR="0028476B" w:rsidRDefault="0028476B" w:rsidP="0028476B">
    <w:pPr>
      <w:pStyle w:val="Sidehoved"/>
    </w:pPr>
  </w:p>
  <w:p w14:paraId="66639B2D" w14:textId="77777777" w:rsidR="0028476B" w:rsidRDefault="0028476B" w:rsidP="0028476B">
    <w:pPr>
      <w:pStyle w:val="Sidehoved"/>
    </w:pPr>
  </w:p>
  <w:p w14:paraId="164503F6" w14:textId="77777777" w:rsidR="0028476B" w:rsidRDefault="0028476B" w:rsidP="0028476B">
    <w:pPr>
      <w:pStyle w:val="Sidehoved"/>
    </w:pPr>
    <w:r>
      <w:rPr>
        <w:noProof/>
      </w:rPr>
      <w:drawing>
        <wp:inline distT="0" distB="0" distL="0" distR="0" wp14:anchorId="47370D66" wp14:editId="2609DE38">
          <wp:extent cx="1941614" cy="414779"/>
          <wp:effectExtent l="0" t="0" r="1905" b="4445"/>
          <wp:docPr id="6265647" name="Billede 6265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pic:nvPicPr>
                <pic:blipFill>
                  <a:blip r:embed="rId2">
                    <a:extLst>
                      <a:ext uri="{28A0092B-C50C-407E-A947-70E740481C1C}">
                        <a14:useLocalDpi xmlns:a14="http://schemas.microsoft.com/office/drawing/2010/main" val="0"/>
                      </a:ext>
                    </a:extLst>
                  </a:blip>
                  <a:stretch>
                    <a:fillRect/>
                  </a:stretch>
                </pic:blipFill>
                <pic:spPr>
                  <a:xfrm>
                    <a:off x="0" y="0"/>
                    <a:ext cx="2050074" cy="437949"/>
                  </a:xfrm>
                  <a:prstGeom prst="rect">
                    <a:avLst/>
                  </a:prstGeom>
                </pic:spPr>
              </pic:pic>
            </a:graphicData>
          </a:graphic>
        </wp:inline>
      </w:drawing>
    </w:r>
    <w:r>
      <w:tab/>
    </w:r>
  </w:p>
  <w:p w14:paraId="70B5BC72" w14:textId="77777777" w:rsidR="00927676" w:rsidRDefault="00927676" w:rsidP="00927676">
    <w:pPr>
      <w:pStyle w:val="Sidehoved"/>
    </w:pPr>
  </w:p>
  <w:p w14:paraId="070B5794" w14:textId="77777777" w:rsidR="00927676" w:rsidRDefault="00927676" w:rsidP="00927676">
    <w:pPr>
      <w:pStyle w:val="Sidehoved"/>
    </w:pPr>
  </w:p>
  <w:p w14:paraId="592B8D79" w14:textId="77777777" w:rsidR="00927676" w:rsidRDefault="00927676" w:rsidP="00927676">
    <w:pPr>
      <w:pStyle w:val="Sidehoved"/>
    </w:pPr>
  </w:p>
  <w:p w14:paraId="3E3905C6" w14:textId="77777777" w:rsidR="00F531EC" w:rsidRDefault="00F531EC" w:rsidP="00927676">
    <w:pPr>
      <w:pStyle w:val="Sidehoved"/>
    </w:pPr>
  </w:p>
  <w:p w14:paraId="76F61F10" w14:textId="77777777" w:rsidR="00F531EC" w:rsidRDefault="00F531EC" w:rsidP="00927676">
    <w:pPr>
      <w:pStyle w:val="Sidehoved"/>
    </w:pPr>
  </w:p>
  <w:p w14:paraId="76CB061C" w14:textId="77777777" w:rsidR="00F531EC" w:rsidRDefault="00F531EC" w:rsidP="00927676">
    <w:pPr>
      <w:pStyle w:val="Sidehoved"/>
    </w:pPr>
  </w:p>
  <w:p w14:paraId="52C12785" w14:textId="5AD8E3D6" w:rsidR="00927676" w:rsidRDefault="00927676" w:rsidP="00927676">
    <w:pPr>
      <w:pStyle w:val="Sidehoved"/>
    </w:pPr>
  </w:p>
  <w:p w14:paraId="075ED5F4" w14:textId="77777777" w:rsidR="00F531EC" w:rsidRDefault="00F531EC" w:rsidP="00927676">
    <w:pPr>
      <w:pStyle w:val="Sidehoved"/>
    </w:pPr>
  </w:p>
  <w:p w14:paraId="57160E21" w14:textId="77777777" w:rsidR="00927676" w:rsidRDefault="00927676" w:rsidP="00927676">
    <w:pPr>
      <w:pStyle w:val="Sidehoved"/>
    </w:pPr>
  </w:p>
  <w:p w14:paraId="0428E8A6" w14:textId="77777777" w:rsidR="00927676" w:rsidRDefault="00927676" w:rsidP="00927676">
    <w:pPr>
      <w:pStyle w:val="Sidehoved"/>
    </w:pPr>
  </w:p>
  <w:p w14:paraId="3071E7EC" w14:textId="77777777" w:rsidR="00927676" w:rsidRDefault="00927676" w:rsidP="00927676">
    <w:pPr>
      <w:pStyle w:val="Sidehoved"/>
    </w:pPr>
  </w:p>
  <w:p w14:paraId="1CDB0461" w14:textId="77777777" w:rsidR="00927676" w:rsidRDefault="00927676" w:rsidP="00927676">
    <w:pPr>
      <w:pStyle w:val="Sidehoved"/>
    </w:pPr>
  </w:p>
  <w:p w14:paraId="1943C732" w14:textId="77777777" w:rsidR="00927676" w:rsidRDefault="00927676" w:rsidP="00927676">
    <w:pPr>
      <w:pStyle w:val="Sidehoved"/>
    </w:pPr>
  </w:p>
  <w:p w14:paraId="583D875A" w14:textId="77777777" w:rsidR="00927676" w:rsidRDefault="00927676" w:rsidP="00927676">
    <w:pPr>
      <w:pStyle w:val="Sidehoved"/>
    </w:pPr>
  </w:p>
  <w:p w14:paraId="4B7E7EC2" w14:textId="77777777" w:rsidR="0028476B" w:rsidRDefault="0028476B">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521D"/>
    <w:multiLevelType w:val="hybridMultilevel"/>
    <w:tmpl w:val="59022E2E"/>
    <w:lvl w:ilvl="0" w:tplc="ADA2CA46">
      <w:start w:val="5"/>
      <w:numFmt w:val="bullet"/>
      <w:lvlText w:val=""/>
      <w:lvlJc w:val="left"/>
      <w:pPr>
        <w:ind w:left="720" w:hanging="360"/>
      </w:pPr>
      <w:rPr>
        <w:rFonts w:ascii="Symbol" w:eastAsiaTheme="minorHAnsi"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A312938"/>
    <w:multiLevelType w:val="hybridMultilevel"/>
    <w:tmpl w:val="C3181D4C"/>
    <w:lvl w:ilvl="0" w:tplc="966C1CAE">
      <w:start w:val="5"/>
      <w:numFmt w:val="bullet"/>
      <w:lvlText w:val="-"/>
      <w:lvlJc w:val="left"/>
      <w:pPr>
        <w:ind w:left="720" w:hanging="360"/>
      </w:pPr>
      <w:rPr>
        <w:rFonts w:ascii="Barlow" w:eastAsiaTheme="minorHAnsi" w:hAnsi="Barlow"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F86633A"/>
    <w:multiLevelType w:val="hybridMultilevel"/>
    <w:tmpl w:val="BF00E6E4"/>
    <w:lvl w:ilvl="0" w:tplc="46768F10">
      <w:start w:val="1"/>
      <w:numFmt w:val="bullet"/>
      <w:lvlText w:val=""/>
      <w:lvlJc w:val="left"/>
      <w:pPr>
        <w:ind w:left="720" w:hanging="360"/>
      </w:pPr>
      <w:rPr>
        <w:rFonts w:ascii="Symbol" w:hAnsi="Symbol" w:hint="default"/>
      </w:rPr>
    </w:lvl>
    <w:lvl w:ilvl="1" w:tplc="EBB65B48">
      <w:start w:val="1"/>
      <w:numFmt w:val="bullet"/>
      <w:lvlText w:val="o"/>
      <w:lvlJc w:val="left"/>
      <w:pPr>
        <w:ind w:left="1440" w:hanging="360"/>
      </w:pPr>
      <w:rPr>
        <w:rFonts w:ascii="Courier New" w:hAnsi="Courier New" w:hint="default"/>
      </w:rPr>
    </w:lvl>
    <w:lvl w:ilvl="2" w:tplc="34700A08">
      <w:start w:val="1"/>
      <w:numFmt w:val="bullet"/>
      <w:lvlText w:val=""/>
      <w:lvlJc w:val="left"/>
      <w:pPr>
        <w:ind w:left="2160" w:hanging="360"/>
      </w:pPr>
      <w:rPr>
        <w:rFonts w:ascii="Wingdings" w:hAnsi="Wingdings" w:hint="default"/>
      </w:rPr>
    </w:lvl>
    <w:lvl w:ilvl="3" w:tplc="2EF00A0A">
      <w:start w:val="1"/>
      <w:numFmt w:val="bullet"/>
      <w:lvlText w:val=""/>
      <w:lvlJc w:val="left"/>
      <w:pPr>
        <w:ind w:left="2880" w:hanging="360"/>
      </w:pPr>
      <w:rPr>
        <w:rFonts w:ascii="Symbol" w:hAnsi="Symbol" w:hint="default"/>
      </w:rPr>
    </w:lvl>
    <w:lvl w:ilvl="4" w:tplc="758C08AE">
      <w:start w:val="1"/>
      <w:numFmt w:val="bullet"/>
      <w:lvlText w:val="o"/>
      <w:lvlJc w:val="left"/>
      <w:pPr>
        <w:ind w:left="3600" w:hanging="360"/>
      </w:pPr>
      <w:rPr>
        <w:rFonts w:ascii="Courier New" w:hAnsi="Courier New" w:hint="default"/>
      </w:rPr>
    </w:lvl>
    <w:lvl w:ilvl="5" w:tplc="58BCAB2C">
      <w:start w:val="1"/>
      <w:numFmt w:val="bullet"/>
      <w:lvlText w:val=""/>
      <w:lvlJc w:val="left"/>
      <w:pPr>
        <w:ind w:left="4320" w:hanging="360"/>
      </w:pPr>
      <w:rPr>
        <w:rFonts w:ascii="Wingdings" w:hAnsi="Wingdings" w:hint="default"/>
      </w:rPr>
    </w:lvl>
    <w:lvl w:ilvl="6" w:tplc="5A48E92A">
      <w:start w:val="1"/>
      <w:numFmt w:val="bullet"/>
      <w:lvlText w:val=""/>
      <w:lvlJc w:val="left"/>
      <w:pPr>
        <w:ind w:left="5040" w:hanging="360"/>
      </w:pPr>
      <w:rPr>
        <w:rFonts w:ascii="Symbol" w:hAnsi="Symbol" w:hint="default"/>
      </w:rPr>
    </w:lvl>
    <w:lvl w:ilvl="7" w:tplc="B76E9AB6">
      <w:start w:val="1"/>
      <w:numFmt w:val="bullet"/>
      <w:lvlText w:val="o"/>
      <w:lvlJc w:val="left"/>
      <w:pPr>
        <w:ind w:left="5760" w:hanging="360"/>
      </w:pPr>
      <w:rPr>
        <w:rFonts w:ascii="Courier New" w:hAnsi="Courier New" w:hint="default"/>
      </w:rPr>
    </w:lvl>
    <w:lvl w:ilvl="8" w:tplc="9F46CFE6">
      <w:start w:val="1"/>
      <w:numFmt w:val="bullet"/>
      <w:lvlText w:val=""/>
      <w:lvlJc w:val="left"/>
      <w:pPr>
        <w:ind w:left="6480" w:hanging="360"/>
      </w:pPr>
      <w:rPr>
        <w:rFonts w:ascii="Wingdings" w:hAnsi="Wingdings" w:hint="default"/>
      </w:rPr>
    </w:lvl>
  </w:abstractNum>
  <w:abstractNum w:abstractNumId="3" w15:restartNumberingAfterBreak="0">
    <w:nsid w:val="108A3908"/>
    <w:multiLevelType w:val="hybridMultilevel"/>
    <w:tmpl w:val="6B9EF524"/>
    <w:lvl w:ilvl="0" w:tplc="0406001B">
      <w:start w:val="1"/>
      <w:numFmt w:val="lowerRoman"/>
      <w:lvlText w:val="%1."/>
      <w:lvlJc w:val="righ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90D4330"/>
    <w:multiLevelType w:val="hybridMultilevel"/>
    <w:tmpl w:val="3E20AE38"/>
    <w:lvl w:ilvl="0" w:tplc="9E583DEC">
      <w:start w:val="1"/>
      <w:numFmt w:val="lowerRoman"/>
      <w:lvlText w:val="%1."/>
      <w:lvlJc w:val="right"/>
      <w:pPr>
        <w:ind w:left="1800" w:hanging="360"/>
      </w:pPr>
    </w:lvl>
    <w:lvl w:ilvl="1" w:tplc="11DA230E">
      <w:start w:val="1"/>
      <w:numFmt w:val="lowerRoman"/>
      <w:lvlText w:val="%2."/>
      <w:lvlJc w:val="right"/>
      <w:pPr>
        <w:ind w:left="1800" w:hanging="360"/>
      </w:pPr>
    </w:lvl>
    <w:lvl w:ilvl="2" w:tplc="1AA21FAA">
      <w:start w:val="1"/>
      <w:numFmt w:val="lowerRoman"/>
      <w:lvlText w:val="%3."/>
      <w:lvlJc w:val="right"/>
      <w:pPr>
        <w:ind w:left="2520" w:hanging="360"/>
      </w:pPr>
    </w:lvl>
    <w:lvl w:ilvl="3" w:tplc="8EBC287C">
      <w:start w:val="1"/>
      <w:numFmt w:val="lowerRoman"/>
      <w:lvlText w:val="%4."/>
      <w:lvlJc w:val="right"/>
      <w:pPr>
        <w:ind w:left="1800" w:hanging="360"/>
      </w:pPr>
    </w:lvl>
    <w:lvl w:ilvl="4" w:tplc="6E425CEE">
      <w:start w:val="1"/>
      <w:numFmt w:val="lowerRoman"/>
      <w:lvlText w:val="%5."/>
      <w:lvlJc w:val="right"/>
      <w:pPr>
        <w:ind w:left="1800" w:hanging="360"/>
      </w:pPr>
    </w:lvl>
    <w:lvl w:ilvl="5" w:tplc="8A567D1C">
      <w:start w:val="1"/>
      <w:numFmt w:val="lowerRoman"/>
      <w:lvlText w:val="%6."/>
      <w:lvlJc w:val="right"/>
      <w:pPr>
        <w:ind w:left="1800" w:hanging="360"/>
      </w:pPr>
    </w:lvl>
    <w:lvl w:ilvl="6" w:tplc="FC7E00DA">
      <w:start w:val="1"/>
      <w:numFmt w:val="lowerRoman"/>
      <w:lvlText w:val="%7."/>
      <w:lvlJc w:val="right"/>
      <w:pPr>
        <w:ind w:left="1800" w:hanging="360"/>
      </w:pPr>
    </w:lvl>
    <w:lvl w:ilvl="7" w:tplc="296C7DC2">
      <w:start w:val="1"/>
      <w:numFmt w:val="lowerRoman"/>
      <w:lvlText w:val="%8."/>
      <w:lvlJc w:val="right"/>
      <w:pPr>
        <w:ind w:left="1800" w:hanging="360"/>
      </w:pPr>
    </w:lvl>
    <w:lvl w:ilvl="8" w:tplc="16A2B520">
      <w:start w:val="1"/>
      <w:numFmt w:val="lowerRoman"/>
      <w:lvlText w:val="%9."/>
      <w:lvlJc w:val="right"/>
      <w:pPr>
        <w:ind w:left="1800" w:hanging="360"/>
      </w:pPr>
    </w:lvl>
  </w:abstractNum>
  <w:abstractNum w:abstractNumId="5" w15:restartNumberingAfterBreak="0">
    <w:nsid w:val="19BD2153"/>
    <w:multiLevelType w:val="hybridMultilevel"/>
    <w:tmpl w:val="69A0A6D4"/>
    <w:lvl w:ilvl="0" w:tplc="1A14CA60">
      <w:start w:val="2"/>
      <w:numFmt w:val="bullet"/>
      <w:lvlText w:val="-"/>
      <w:lvlJc w:val="left"/>
      <w:pPr>
        <w:ind w:left="1080" w:hanging="360"/>
      </w:pPr>
      <w:rPr>
        <w:rFonts w:ascii="Barlow" w:eastAsiaTheme="minorHAnsi" w:hAnsi="Barlow" w:cs="Times New Roman"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1C5A673B"/>
    <w:multiLevelType w:val="hybridMultilevel"/>
    <w:tmpl w:val="8C46BC88"/>
    <w:lvl w:ilvl="0" w:tplc="0406001B">
      <w:start w:val="1"/>
      <w:numFmt w:val="lowerRoman"/>
      <w:lvlText w:val="%1."/>
      <w:lvlJc w:val="right"/>
      <w:pPr>
        <w:ind w:left="405" w:hanging="360"/>
      </w:pPr>
      <w:rPr>
        <w:rFonts w:hint="default"/>
      </w:rPr>
    </w:lvl>
    <w:lvl w:ilvl="1" w:tplc="04060019" w:tentative="1">
      <w:start w:val="1"/>
      <w:numFmt w:val="lowerLetter"/>
      <w:lvlText w:val="%2."/>
      <w:lvlJc w:val="left"/>
      <w:pPr>
        <w:ind w:left="1125" w:hanging="360"/>
      </w:pPr>
    </w:lvl>
    <w:lvl w:ilvl="2" w:tplc="0406001B" w:tentative="1">
      <w:start w:val="1"/>
      <w:numFmt w:val="lowerRoman"/>
      <w:lvlText w:val="%3."/>
      <w:lvlJc w:val="right"/>
      <w:pPr>
        <w:ind w:left="1845" w:hanging="180"/>
      </w:pPr>
    </w:lvl>
    <w:lvl w:ilvl="3" w:tplc="0406000F" w:tentative="1">
      <w:start w:val="1"/>
      <w:numFmt w:val="decimal"/>
      <w:lvlText w:val="%4."/>
      <w:lvlJc w:val="left"/>
      <w:pPr>
        <w:ind w:left="2565" w:hanging="360"/>
      </w:pPr>
    </w:lvl>
    <w:lvl w:ilvl="4" w:tplc="04060019" w:tentative="1">
      <w:start w:val="1"/>
      <w:numFmt w:val="lowerLetter"/>
      <w:lvlText w:val="%5."/>
      <w:lvlJc w:val="left"/>
      <w:pPr>
        <w:ind w:left="3285" w:hanging="360"/>
      </w:pPr>
    </w:lvl>
    <w:lvl w:ilvl="5" w:tplc="0406001B" w:tentative="1">
      <w:start w:val="1"/>
      <w:numFmt w:val="lowerRoman"/>
      <w:lvlText w:val="%6."/>
      <w:lvlJc w:val="right"/>
      <w:pPr>
        <w:ind w:left="4005" w:hanging="180"/>
      </w:pPr>
    </w:lvl>
    <w:lvl w:ilvl="6" w:tplc="0406000F" w:tentative="1">
      <w:start w:val="1"/>
      <w:numFmt w:val="decimal"/>
      <w:lvlText w:val="%7."/>
      <w:lvlJc w:val="left"/>
      <w:pPr>
        <w:ind w:left="4725" w:hanging="360"/>
      </w:pPr>
    </w:lvl>
    <w:lvl w:ilvl="7" w:tplc="04060019" w:tentative="1">
      <w:start w:val="1"/>
      <w:numFmt w:val="lowerLetter"/>
      <w:lvlText w:val="%8."/>
      <w:lvlJc w:val="left"/>
      <w:pPr>
        <w:ind w:left="5445" w:hanging="360"/>
      </w:pPr>
    </w:lvl>
    <w:lvl w:ilvl="8" w:tplc="0406001B" w:tentative="1">
      <w:start w:val="1"/>
      <w:numFmt w:val="lowerRoman"/>
      <w:lvlText w:val="%9."/>
      <w:lvlJc w:val="right"/>
      <w:pPr>
        <w:ind w:left="6165" w:hanging="180"/>
      </w:pPr>
    </w:lvl>
  </w:abstractNum>
  <w:abstractNum w:abstractNumId="7" w15:restartNumberingAfterBreak="0">
    <w:nsid w:val="1F3C6BE0"/>
    <w:multiLevelType w:val="hybridMultilevel"/>
    <w:tmpl w:val="965CB4BC"/>
    <w:lvl w:ilvl="0" w:tplc="077A2E9C">
      <w:start w:val="1"/>
      <w:numFmt w:val="upperLetter"/>
      <w:lvlText w:val="%1."/>
      <w:lvlJc w:val="left"/>
      <w:pPr>
        <w:ind w:left="1080" w:hanging="360"/>
      </w:pPr>
      <w:rPr>
        <w:rFonts w:hint="default"/>
        <w:sz w:val="30"/>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8" w15:restartNumberingAfterBreak="0">
    <w:nsid w:val="253C36AD"/>
    <w:multiLevelType w:val="hybridMultilevel"/>
    <w:tmpl w:val="53208C1E"/>
    <w:lvl w:ilvl="0" w:tplc="04060001">
      <w:start w:val="1"/>
      <w:numFmt w:val="bullet"/>
      <w:lvlText w:val=""/>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9" w15:restartNumberingAfterBreak="0">
    <w:nsid w:val="284474D9"/>
    <w:multiLevelType w:val="hybridMultilevel"/>
    <w:tmpl w:val="8468153E"/>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 w15:restartNumberingAfterBreak="0">
    <w:nsid w:val="28840290"/>
    <w:multiLevelType w:val="multilevel"/>
    <w:tmpl w:val="0EC2836A"/>
    <w:lvl w:ilvl="0">
      <w:start w:val="1"/>
      <w:numFmt w:val="decimal"/>
      <w:lvlText w:val="%1."/>
      <w:lvlJc w:val="left"/>
      <w:pPr>
        <w:ind w:left="360" w:hanging="360"/>
      </w:pPr>
      <w:rPr>
        <w:rFonts w:ascii="Barlow" w:eastAsiaTheme="minorHAnsi" w:hAnsi="Barlow" w:cstheme="minorBidi"/>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0851F5E"/>
    <w:multiLevelType w:val="hybridMultilevel"/>
    <w:tmpl w:val="18643DC8"/>
    <w:lvl w:ilvl="0" w:tplc="0406000F">
      <w:start w:val="1"/>
      <w:numFmt w:val="decimal"/>
      <w:lvlText w:val="%1."/>
      <w:lvlJc w:val="left"/>
      <w:pPr>
        <w:ind w:left="360" w:hanging="360"/>
      </w:pPr>
    </w:lvl>
    <w:lvl w:ilvl="1" w:tplc="0406001B">
      <w:start w:val="1"/>
      <w:numFmt w:val="lowerRoman"/>
      <w:lvlText w:val="%2."/>
      <w:lvlJc w:val="righ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2" w15:restartNumberingAfterBreak="0">
    <w:nsid w:val="4A5A11B9"/>
    <w:multiLevelType w:val="hybridMultilevel"/>
    <w:tmpl w:val="6106B182"/>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B816BE0"/>
    <w:multiLevelType w:val="hybridMultilevel"/>
    <w:tmpl w:val="729A1040"/>
    <w:lvl w:ilvl="0" w:tplc="0406000F">
      <w:start w:val="1"/>
      <w:numFmt w:val="decimal"/>
      <w:lvlText w:val="%1."/>
      <w:lvlJc w:val="left"/>
      <w:pPr>
        <w:ind w:left="720" w:hanging="360"/>
      </w:pPr>
    </w:lvl>
    <w:lvl w:ilvl="1" w:tplc="3AD20CC6">
      <w:start w:val="1"/>
      <w:numFmt w:val="upperLetter"/>
      <w:lvlText w:val="%2."/>
      <w:lvlJc w:val="left"/>
      <w:pPr>
        <w:ind w:left="1440" w:hanging="360"/>
      </w:pPr>
      <w:rPr>
        <w:rFonts w:asciiTheme="minorHAnsi" w:eastAsiaTheme="minorHAnsi" w:hAnsiTheme="minorHAnsi" w:cstheme="minorBidi"/>
      </w:r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552958C4"/>
    <w:multiLevelType w:val="hybridMultilevel"/>
    <w:tmpl w:val="25E40540"/>
    <w:lvl w:ilvl="0" w:tplc="0406001B">
      <w:start w:val="1"/>
      <w:numFmt w:val="lowerRoman"/>
      <w:lvlText w:val="%1."/>
      <w:lvlJc w:val="righ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57E83571"/>
    <w:multiLevelType w:val="hybridMultilevel"/>
    <w:tmpl w:val="196EF470"/>
    <w:lvl w:ilvl="0" w:tplc="2154F3D6">
      <w:start w:val="3"/>
      <w:numFmt w:val="bullet"/>
      <w:lvlText w:val="-"/>
      <w:lvlJc w:val="left"/>
      <w:pPr>
        <w:ind w:left="1080" w:hanging="360"/>
      </w:pPr>
      <w:rPr>
        <w:rFonts w:ascii="Barlow" w:eastAsiaTheme="minorHAnsi" w:hAnsi="Barlow" w:cs="Times New Roman"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6" w15:restartNumberingAfterBreak="0">
    <w:nsid w:val="666D2933"/>
    <w:multiLevelType w:val="hybridMultilevel"/>
    <w:tmpl w:val="983E1AF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7" w15:restartNumberingAfterBreak="0">
    <w:nsid w:val="68CF081E"/>
    <w:multiLevelType w:val="hybridMultilevel"/>
    <w:tmpl w:val="64E4DFC0"/>
    <w:lvl w:ilvl="0" w:tplc="7DC0C120">
      <w:start w:val="4"/>
      <w:numFmt w:val="upperLetter"/>
      <w:lvlText w:val="%1."/>
      <w:lvlJc w:val="left"/>
      <w:pPr>
        <w:ind w:left="360" w:hanging="360"/>
      </w:pPr>
      <w:rPr>
        <w:rFonts w:hint="default"/>
        <w:sz w:val="30"/>
        <w:szCs w:val="30"/>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8" w15:restartNumberingAfterBreak="0">
    <w:nsid w:val="6AEC1C5B"/>
    <w:multiLevelType w:val="hybridMultilevel"/>
    <w:tmpl w:val="E94A43A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9" w15:restartNumberingAfterBreak="0">
    <w:nsid w:val="6EE7599D"/>
    <w:multiLevelType w:val="hybridMultilevel"/>
    <w:tmpl w:val="1A7687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91645C"/>
    <w:multiLevelType w:val="hybridMultilevel"/>
    <w:tmpl w:val="F3B6129E"/>
    <w:lvl w:ilvl="0" w:tplc="AF46AD90">
      <w:start w:val="1"/>
      <w:numFmt w:val="upperLetter"/>
      <w:lvlText w:val="%1."/>
      <w:lvlJc w:val="left"/>
      <w:pPr>
        <w:ind w:left="720" w:hanging="360"/>
      </w:pPr>
      <w:rPr>
        <w:rFonts w:hint="default"/>
        <w:sz w:val="30"/>
        <w:szCs w:val="3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6FA71767"/>
    <w:multiLevelType w:val="hybridMultilevel"/>
    <w:tmpl w:val="6C1ABD6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2" w15:restartNumberingAfterBreak="0">
    <w:nsid w:val="75F34593"/>
    <w:multiLevelType w:val="hybridMultilevel"/>
    <w:tmpl w:val="B99E680E"/>
    <w:lvl w:ilvl="0" w:tplc="0406001B">
      <w:start w:val="1"/>
      <w:numFmt w:val="lowerRoman"/>
      <w:lvlText w:val="%1."/>
      <w:lvlJc w:val="righ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7C533E41"/>
    <w:multiLevelType w:val="hybridMultilevel"/>
    <w:tmpl w:val="EA2AE954"/>
    <w:lvl w:ilvl="0" w:tplc="0406001B">
      <w:start w:val="1"/>
      <w:numFmt w:val="lowerRoman"/>
      <w:lvlText w:val="%1."/>
      <w:lvlJc w:val="righ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7D9F7DD2"/>
    <w:multiLevelType w:val="hybridMultilevel"/>
    <w:tmpl w:val="53E637C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F834793A">
      <w:numFmt w:val="bullet"/>
      <w:lvlText w:val="-"/>
      <w:lvlJc w:val="left"/>
      <w:pPr>
        <w:ind w:left="2340" w:hanging="360"/>
      </w:pPr>
      <w:rPr>
        <w:rFonts w:ascii="Barlow" w:eastAsiaTheme="minorHAnsi" w:hAnsi="Barlow" w:cstheme="minorBidi" w:hint="default"/>
      </w:rPr>
    </w:lvl>
    <w:lvl w:ilvl="3" w:tplc="E2A0A27E">
      <w:numFmt w:val="bullet"/>
      <w:lvlText w:val="•"/>
      <w:lvlJc w:val="left"/>
      <w:pPr>
        <w:ind w:left="3820" w:hanging="1300"/>
      </w:pPr>
      <w:rPr>
        <w:rFonts w:ascii="Barlow" w:eastAsiaTheme="minorHAnsi" w:hAnsi="Barlow" w:cstheme="minorBidi" w:hint="default"/>
      </w:r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922637321">
    <w:abstractNumId w:val="24"/>
  </w:num>
  <w:num w:numId="2" w16cid:durableId="1729723417">
    <w:abstractNumId w:val="8"/>
  </w:num>
  <w:num w:numId="3" w16cid:durableId="941883867">
    <w:abstractNumId w:val="16"/>
  </w:num>
  <w:num w:numId="4" w16cid:durableId="147139972">
    <w:abstractNumId w:val="18"/>
  </w:num>
  <w:num w:numId="5" w16cid:durableId="727724920">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397558">
    <w:abstractNumId w:val="13"/>
  </w:num>
  <w:num w:numId="7" w16cid:durableId="1764110873">
    <w:abstractNumId w:val="21"/>
  </w:num>
  <w:num w:numId="8" w16cid:durableId="1813135792">
    <w:abstractNumId w:val="11"/>
  </w:num>
  <w:num w:numId="9" w16cid:durableId="1429622174">
    <w:abstractNumId w:val="9"/>
  </w:num>
  <w:num w:numId="10" w16cid:durableId="882324538">
    <w:abstractNumId w:val="19"/>
  </w:num>
  <w:num w:numId="11" w16cid:durableId="1484007341">
    <w:abstractNumId w:val="20"/>
  </w:num>
  <w:num w:numId="12" w16cid:durableId="563949178">
    <w:abstractNumId w:val="12"/>
  </w:num>
  <w:num w:numId="13" w16cid:durableId="40716359">
    <w:abstractNumId w:val="6"/>
  </w:num>
  <w:num w:numId="14" w16cid:durableId="618880419">
    <w:abstractNumId w:val="23"/>
  </w:num>
  <w:num w:numId="15" w16cid:durableId="1828327201">
    <w:abstractNumId w:val="3"/>
  </w:num>
  <w:num w:numId="16" w16cid:durableId="44258474">
    <w:abstractNumId w:val="4"/>
  </w:num>
  <w:num w:numId="17" w16cid:durableId="794955620">
    <w:abstractNumId w:val="17"/>
  </w:num>
  <w:num w:numId="18" w16cid:durableId="986469848">
    <w:abstractNumId w:val="22"/>
  </w:num>
  <w:num w:numId="19" w16cid:durableId="299502420">
    <w:abstractNumId w:val="14"/>
  </w:num>
  <w:num w:numId="20" w16cid:durableId="1692801531">
    <w:abstractNumId w:val="0"/>
  </w:num>
  <w:num w:numId="21" w16cid:durableId="2115665900">
    <w:abstractNumId w:val="1"/>
  </w:num>
  <w:num w:numId="22" w16cid:durableId="2051563766">
    <w:abstractNumId w:val="5"/>
  </w:num>
  <w:num w:numId="23" w16cid:durableId="1682777729">
    <w:abstractNumId w:val="2"/>
  </w:num>
  <w:num w:numId="24" w16cid:durableId="1103108254">
    <w:abstractNumId w:val="15"/>
  </w:num>
  <w:num w:numId="25" w16cid:durableId="13610814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EE3"/>
    <w:rsid w:val="000111F6"/>
    <w:rsid w:val="00020366"/>
    <w:rsid w:val="0003129F"/>
    <w:rsid w:val="00037459"/>
    <w:rsid w:val="00042165"/>
    <w:rsid w:val="00052250"/>
    <w:rsid w:val="00052AF1"/>
    <w:rsid w:val="000625A6"/>
    <w:rsid w:val="00070C47"/>
    <w:rsid w:val="000765D9"/>
    <w:rsid w:val="00087821"/>
    <w:rsid w:val="00092711"/>
    <w:rsid w:val="000A1AFD"/>
    <w:rsid w:val="000B3237"/>
    <w:rsid w:val="000B7A8E"/>
    <w:rsid w:val="000C2FBE"/>
    <w:rsid w:val="000D3FCE"/>
    <w:rsid w:val="000D58B9"/>
    <w:rsid w:val="000E6727"/>
    <w:rsid w:val="00101508"/>
    <w:rsid w:val="001148AE"/>
    <w:rsid w:val="00115CD6"/>
    <w:rsid w:val="00146247"/>
    <w:rsid w:val="0015254E"/>
    <w:rsid w:val="00155F61"/>
    <w:rsid w:val="0016736A"/>
    <w:rsid w:val="001704F6"/>
    <w:rsid w:val="001766D5"/>
    <w:rsid w:val="0018C57E"/>
    <w:rsid w:val="001A5498"/>
    <w:rsid w:val="001B1725"/>
    <w:rsid w:val="001B7223"/>
    <w:rsid w:val="001C0B14"/>
    <w:rsid w:val="001C132E"/>
    <w:rsid w:val="001C3776"/>
    <w:rsid w:val="001D3FA8"/>
    <w:rsid w:val="001E4347"/>
    <w:rsid w:val="001E6B94"/>
    <w:rsid w:val="001F737A"/>
    <w:rsid w:val="00213DBA"/>
    <w:rsid w:val="00224FC9"/>
    <w:rsid w:val="00233043"/>
    <w:rsid w:val="00253576"/>
    <w:rsid w:val="00272489"/>
    <w:rsid w:val="0027513C"/>
    <w:rsid w:val="0028476B"/>
    <w:rsid w:val="00290393"/>
    <w:rsid w:val="002D52C3"/>
    <w:rsid w:val="002D65A5"/>
    <w:rsid w:val="002E45F9"/>
    <w:rsid w:val="00310F44"/>
    <w:rsid w:val="00322E0B"/>
    <w:rsid w:val="00340C53"/>
    <w:rsid w:val="003445CC"/>
    <w:rsid w:val="0035704F"/>
    <w:rsid w:val="00383392"/>
    <w:rsid w:val="0039690A"/>
    <w:rsid w:val="003A402A"/>
    <w:rsid w:val="003A57FA"/>
    <w:rsid w:val="004060B6"/>
    <w:rsid w:val="00427E62"/>
    <w:rsid w:val="00444F06"/>
    <w:rsid w:val="00452F08"/>
    <w:rsid w:val="004771A0"/>
    <w:rsid w:val="004A1B7F"/>
    <w:rsid w:val="004B0ED1"/>
    <w:rsid w:val="004B1E05"/>
    <w:rsid w:val="004B708D"/>
    <w:rsid w:val="004C45FC"/>
    <w:rsid w:val="004D1A8A"/>
    <w:rsid w:val="004E38BE"/>
    <w:rsid w:val="004E65B6"/>
    <w:rsid w:val="004F512C"/>
    <w:rsid w:val="004F7810"/>
    <w:rsid w:val="005165DB"/>
    <w:rsid w:val="005246B1"/>
    <w:rsid w:val="005406A3"/>
    <w:rsid w:val="005429DA"/>
    <w:rsid w:val="00553BF8"/>
    <w:rsid w:val="005604D1"/>
    <w:rsid w:val="00560CDF"/>
    <w:rsid w:val="00561D1E"/>
    <w:rsid w:val="005759D9"/>
    <w:rsid w:val="00582800"/>
    <w:rsid w:val="00594084"/>
    <w:rsid w:val="005A5B2F"/>
    <w:rsid w:val="005C0ACA"/>
    <w:rsid w:val="005C36B9"/>
    <w:rsid w:val="005D5BDE"/>
    <w:rsid w:val="00601B86"/>
    <w:rsid w:val="00615055"/>
    <w:rsid w:val="00631923"/>
    <w:rsid w:val="00636383"/>
    <w:rsid w:val="00636EFF"/>
    <w:rsid w:val="006406AD"/>
    <w:rsid w:val="006473F0"/>
    <w:rsid w:val="00647639"/>
    <w:rsid w:val="00674D8A"/>
    <w:rsid w:val="006905A9"/>
    <w:rsid w:val="00694D25"/>
    <w:rsid w:val="006A0C65"/>
    <w:rsid w:val="006A6B3D"/>
    <w:rsid w:val="006D0DAC"/>
    <w:rsid w:val="006E62EF"/>
    <w:rsid w:val="006E66E1"/>
    <w:rsid w:val="006F35A9"/>
    <w:rsid w:val="006F4571"/>
    <w:rsid w:val="006F76D2"/>
    <w:rsid w:val="007003FD"/>
    <w:rsid w:val="00704BF3"/>
    <w:rsid w:val="00744101"/>
    <w:rsid w:val="007522B7"/>
    <w:rsid w:val="007659F4"/>
    <w:rsid w:val="00770CDB"/>
    <w:rsid w:val="00774BDF"/>
    <w:rsid w:val="00775848"/>
    <w:rsid w:val="007A2344"/>
    <w:rsid w:val="007B062F"/>
    <w:rsid w:val="007C036E"/>
    <w:rsid w:val="007C30C0"/>
    <w:rsid w:val="007E0933"/>
    <w:rsid w:val="007F125D"/>
    <w:rsid w:val="007F42DC"/>
    <w:rsid w:val="00803563"/>
    <w:rsid w:val="00827FF8"/>
    <w:rsid w:val="00831CE8"/>
    <w:rsid w:val="008336E9"/>
    <w:rsid w:val="00834D79"/>
    <w:rsid w:val="00846F6A"/>
    <w:rsid w:val="008A5945"/>
    <w:rsid w:val="008D2210"/>
    <w:rsid w:val="008D7F8E"/>
    <w:rsid w:val="008E5B42"/>
    <w:rsid w:val="008F1676"/>
    <w:rsid w:val="00904664"/>
    <w:rsid w:val="0092002B"/>
    <w:rsid w:val="00922115"/>
    <w:rsid w:val="00927676"/>
    <w:rsid w:val="009408BD"/>
    <w:rsid w:val="00943A91"/>
    <w:rsid w:val="00955561"/>
    <w:rsid w:val="009800CF"/>
    <w:rsid w:val="00984E55"/>
    <w:rsid w:val="00986B7E"/>
    <w:rsid w:val="00992CCC"/>
    <w:rsid w:val="009B050F"/>
    <w:rsid w:val="009C33FE"/>
    <w:rsid w:val="009E5D46"/>
    <w:rsid w:val="009E6146"/>
    <w:rsid w:val="00A21375"/>
    <w:rsid w:val="00A26EFB"/>
    <w:rsid w:val="00A34768"/>
    <w:rsid w:val="00A34C6A"/>
    <w:rsid w:val="00A367EA"/>
    <w:rsid w:val="00A6542B"/>
    <w:rsid w:val="00A66374"/>
    <w:rsid w:val="00A74656"/>
    <w:rsid w:val="00A77958"/>
    <w:rsid w:val="00AA7972"/>
    <w:rsid w:val="00AB1DAC"/>
    <w:rsid w:val="00AC0D0A"/>
    <w:rsid w:val="00AC411F"/>
    <w:rsid w:val="00AC78A6"/>
    <w:rsid w:val="00AE4002"/>
    <w:rsid w:val="00AE7252"/>
    <w:rsid w:val="00AF37B6"/>
    <w:rsid w:val="00AF3835"/>
    <w:rsid w:val="00AF5D9F"/>
    <w:rsid w:val="00AF7E80"/>
    <w:rsid w:val="00B06795"/>
    <w:rsid w:val="00B06D5B"/>
    <w:rsid w:val="00B24795"/>
    <w:rsid w:val="00B25EE3"/>
    <w:rsid w:val="00B31505"/>
    <w:rsid w:val="00B4285B"/>
    <w:rsid w:val="00B428C4"/>
    <w:rsid w:val="00B53E08"/>
    <w:rsid w:val="00B64801"/>
    <w:rsid w:val="00B67B06"/>
    <w:rsid w:val="00B70BF9"/>
    <w:rsid w:val="00B72381"/>
    <w:rsid w:val="00B74269"/>
    <w:rsid w:val="00B7460F"/>
    <w:rsid w:val="00BA02C8"/>
    <w:rsid w:val="00BA7CEB"/>
    <w:rsid w:val="00C01871"/>
    <w:rsid w:val="00C12B7C"/>
    <w:rsid w:val="00C21E58"/>
    <w:rsid w:val="00C22653"/>
    <w:rsid w:val="00C4161B"/>
    <w:rsid w:val="00C8272C"/>
    <w:rsid w:val="00C84736"/>
    <w:rsid w:val="00C95762"/>
    <w:rsid w:val="00C96B73"/>
    <w:rsid w:val="00CD1A94"/>
    <w:rsid w:val="00D01E31"/>
    <w:rsid w:val="00D05D15"/>
    <w:rsid w:val="00D15D82"/>
    <w:rsid w:val="00D33186"/>
    <w:rsid w:val="00D358C6"/>
    <w:rsid w:val="00D35B6D"/>
    <w:rsid w:val="00D407FF"/>
    <w:rsid w:val="00D40DF9"/>
    <w:rsid w:val="00D46B1B"/>
    <w:rsid w:val="00D60117"/>
    <w:rsid w:val="00D6207D"/>
    <w:rsid w:val="00D8617B"/>
    <w:rsid w:val="00DA063F"/>
    <w:rsid w:val="00DA4126"/>
    <w:rsid w:val="00DA465E"/>
    <w:rsid w:val="00DD0E34"/>
    <w:rsid w:val="00DD6429"/>
    <w:rsid w:val="00DE08A3"/>
    <w:rsid w:val="00DE378B"/>
    <w:rsid w:val="00DE7DA3"/>
    <w:rsid w:val="00DF1B13"/>
    <w:rsid w:val="00E017DC"/>
    <w:rsid w:val="00E046D2"/>
    <w:rsid w:val="00E068FA"/>
    <w:rsid w:val="00E103CC"/>
    <w:rsid w:val="00E10BE7"/>
    <w:rsid w:val="00E10EC9"/>
    <w:rsid w:val="00E16C00"/>
    <w:rsid w:val="00E40C50"/>
    <w:rsid w:val="00E41306"/>
    <w:rsid w:val="00E442FD"/>
    <w:rsid w:val="00E44944"/>
    <w:rsid w:val="00E45AF3"/>
    <w:rsid w:val="00E53A3B"/>
    <w:rsid w:val="00E73103"/>
    <w:rsid w:val="00E77D8E"/>
    <w:rsid w:val="00E853AF"/>
    <w:rsid w:val="00EA06FE"/>
    <w:rsid w:val="00EA580F"/>
    <w:rsid w:val="00EA74DC"/>
    <w:rsid w:val="00EB15F8"/>
    <w:rsid w:val="00EB5CA8"/>
    <w:rsid w:val="00F06023"/>
    <w:rsid w:val="00F102A9"/>
    <w:rsid w:val="00F1113E"/>
    <w:rsid w:val="00F124C7"/>
    <w:rsid w:val="00F15C43"/>
    <w:rsid w:val="00F2075A"/>
    <w:rsid w:val="00F51C8B"/>
    <w:rsid w:val="00F531EC"/>
    <w:rsid w:val="00F7094F"/>
    <w:rsid w:val="00F7436E"/>
    <w:rsid w:val="00F765C8"/>
    <w:rsid w:val="00F940D7"/>
    <w:rsid w:val="00FA0567"/>
    <w:rsid w:val="00FA57F9"/>
    <w:rsid w:val="00FA75C9"/>
    <w:rsid w:val="00FB2FEF"/>
    <w:rsid w:val="00FE11A3"/>
    <w:rsid w:val="00FE14D7"/>
    <w:rsid w:val="0A57EA73"/>
    <w:rsid w:val="47CC7EC4"/>
    <w:rsid w:val="5F2639F3"/>
    <w:rsid w:val="713A67F9"/>
    <w:rsid w:val="7F0EEAE0"/>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0D2CF"/>
  <w15:chartTrackingRefBased/>
  <w15:docId w15:val="{3BE2B84D-46D2-4897-B0D3-E23BB3AB8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EE3"/>
    <w:rPr>
      <w:rFonts w:ascii="Barlow" w:hAnsi="Barlow"/>
      <w:sz w:val="20"/>
    </w:rPr>
  </w:style>
  <w:style w:type="paragraph" w:styleId="Overskrift1">
    <w:name w:val="heading 1"/>
    <w:basedOn w:val="Normal"/>
    <w:next w:val="Normal"/>
    <w:link w:val="Overskrift1Tegn"/>
    <w:uiPriority w:val="9"/>
    <w:qFormat/>
    <w:rsid w:val="008F1676"/>
    <w:pPr>
      <w:keepNext/>
      <w:keepLines/>
      <w:spacing w:before="240"/>
      <w:outlineLvl w:val="0"/>
    </w:pPr>
    <w:rPr>
      <w:rFonts w:eastAsiaTheme="majorEastAsia" w:cstheme="majorBidi"/>
      <w:color w:val="2F5496" w:themeColor="accent1" w:themeShade="BF"/>
      <w:sz w:val="32"/>
      <w:szCs w:val="32"/>
    </w:rPr>
  </w:style>
  <w:style w:type="paragraph" w:styleId="Overskrift4">
    <w:name w:val="heading 4"/>
    <w:basedOn w:val="Normal"/>
    <w:next w:val="Normal"/>
    <w:link w:val="Overskrift4Tegn"/>
    <w:uiPriority w:val="9"/>
    <w:semiHidden/>
    <w:unhideWhenUsed/>
    <w:qFormat/>
    <w:rsid w:val="0028476B"/>
    <w:pPr>
      <w:keepNext/>
      <w:keepLines/>
      <w:spacing w:before="40"/>
      <w:outlineLvl w:val="3"/>
    </w:pPr>
    <w:rPr>
      <w:rFonts w:asciiTheme="majorHAnsi" w:eastAsiaTheme="majorEastAsia" w:hAnsiTheme="majorHAnsi" w:cstheme="majorBidi"/>
      <w:i/>
      <w:iCs/>
      <w:color w:val="2F5496" w:themeColor="accent1" w:themeShade="BF"/>
    </w:rPr>
  </w:style>
  <w:style w:type="paragraph" w:styleId="Overskrift5">
    <w:name w:val="heading 5"/>
    <w:basedOn w:val="Overskrift4"/>
    <w:next w:val="Normal"/>
    <w:link w:val="Overskrift5Tegn"/>
    <w:uiPriority w:val="9"/>
    <w:unhideWhenUsed/>
    <w:rsid w:val="0028476B"/>
    <w:pPr>
      <w:keepNext w:val="0"/>
      <w:keepLines w:val="0"/>
      <w:spacing w:before="0" w:line="276" w:lineRule="auto"/>
      <w:outlineLvl w:val="4"/>
    </w:pPr>
    <w:rPr>
      <w:rFonts w:ascii="Barlow SemiBold" w:eastAsia="Times New Roman" w:hAnsi="Barlow SemiBold" w:cs="Times New Roman"/>
      <w:i w:val="0"/>
      <w:iCs w:val="0"/>
      <w:color w:val="auto"/>
      <w:szCs w:val="20"/>
      <w:lang w:val="en-US"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28476B"/>
    <w:pPr>
      <w:tabs>
        <w:tab w:val="center" w:pos="4819"/>
        <w:tab w:val="right" w:pos="9638"/>
      </w:tabs>
    </w:pPr>
  </w:style>
  <w:style w:type="character" w:customStyle="1" w:styleId="SidehovedTegn">
    <w:name w:val="Sidehoved Tegn"/>
    <w:basedOn w:val="Standardskrifttypeiafsnit"/>
    <w:link w:val="Sidehoved"/>
    <w:uiPriority w:val="99"/>
    <w:rsid w:val="0028476B"/>
  </w:style>
  <w:style w:type="paragraph" w:styleId="Sidefod">
    <w:name w:val="footer"/>
    <w:basedOn w:val="Normal"/>
    <w:link w:val="SidefodTegn"/>
    <w:uiPriority w:val="99"/>
    <w:unhideWhenUsed/>
    <w:rsid w:val="0028476B"/>
    <w:pPr>
      <w:tabs>
        <w:tab w:val="center" w:pos="4819"/>
        <w:tab w:val="right" w:pos="9638"/>
      </w:tabs>
    </w:pPr>
  </w:style>
  <w:style w:type="character" w:customStyle="1" w:styleId="SidefodTegn">
    <w:name w:val="Sidefod Tegn"/>
    <w:basedOn w:val="Standardskrifttypeiafsnit"/>
    <w:link w:val="Sidefod"/>
    <w:uiPriority w:val="99"/>
    <w:rsid w:val="0028476B"/>
  </w:style>
  <w:style w:type="character" w:customStyle="1" w:styleId="Overskrift5Tegn">
    <w:name w:val="Overskrift 5 Tegn"/>
    <w:basedOn w:val="Standardskrifttypeiafsnit"/>
    <w:link w:val="Overskrift5"/>
    <w:uiPriority w:val="9"/>
    <w:rsid w:val="0028476B"/>
    <w:rPr>
      <w:rFonts w:ascii="Barlow SemiBold" w:eastAsia="Times New Roman" w:hAnsi="Barlow SemiBold" w:cs="Times New Roman"/>
      <w:sz w:val="20"/>
      <w:szCs w:val="20"/>
      <w:lang w:val="en-US" w:eastAsia="da-DK"/>
    </w:rPr>
  </w:style>
  <w:style w:type="character" w:customStyle="1" w:styleId="Overskrift4Tegn">
    <w:name w:val="Overskrift 4 Tegn"/>
    <w:basedOn w:val="Standardskrifttypeiafsnit"/>
    <w:link w:val="Overskrift4"/>
    <w:uiPriority w:val="9"/>
    <w:semiHidden/>
    <w:rsid w:val="0028476B"/>
    <w:rPr>
      <w:rFonts w:asciiTheme="majorHAnsi" w:eastAsiaTheme="majorEastAsia" w:hAnsiTheme="majorHAnsi" w:cstheme="majorBidi"/>
      <w:i/>
      <w:iCs/>
      <w:color w:val="2F5496" w:themeColor="accent1" w:themeShade="BF"/>
    </w:rPr>
  </w:style>
  <w:style w:type="table" w:styleId="Tabel-Gitter">
    <w:name w:val="Table Grid"/>
    <w:basedOn w:val="Tabel-Normal"/>
    <w:uiPriority w:val="39"/>
    <w:rsid w:val="0028476B"/>
    <w:rPr>
      <w:rFonts w:ascii="Barlow" w:hAnsi="Barlow"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afstand">
    <w:name w:val="No Spacing"/>
    <w:uiPriority w:val="1"/>
    <w:qFormat/>
    <w:rsid w:val="008F1676"/>
    <w:rPr>
      <w:rFonts w:ascii="Barlow" w:hAnsi="Barlow"/>
      <w:sz w:val="20"/>
    </w:rPr>
  </w:style>
  <w:style w:type="character" w:customStyle="1" w:styleId="Overskrift1Tegn">
    <w:name w:val="Overskrift 1 Tegn"/>
    <w:basedOn w:val="Standardskrifttypeiafsnit"/>
    <w:link w:val="Overskrift1"/>
    <w:uiPriority w:val="9"/>
    <w:rsid w:val="008F1676"/>
    <w:rPr>
      <w:rFonts w:ascii="Barlow" w:eastAsiaTheme="majorEastAsia" w:hAnsi="Barlow" w:cstheme="majorBidi"/>
      <w:color w:val="2F5496" w:themeColor="accent1" w:themeShade="BF"/>
      <w:sz w:val="32"/>
      <w:szCs w:val="32"/>
    </w:rPr>
  </w:style>
  <w:style w:type="paragraph" w:styleId="Titel">
    <w:name w:val="Title"/>
    <w:basedOn w:val="Normal"/>
    <w:next w:val="Normal"/>
    <w:link w:val="TitelTegn"/>
    <w:uiPriority w:val="10"/>
    <w:qFormat/>
    <w:rsid w:val="007E0933"/>
    <w:pPr>
      <w:contextualSpacing/>
    </w:pPr>
    <w:rPr>
      <w:rFonts w:eastAsiaTheme="majorEastAsia" w:cstheme="majorBidi"/>
      <w:spacing w:val="-10"/>
      <w:kern w:val="28"/>
      <w:sz w:val="56"/>
      <w:szCs w:val="56"/>
    </w:rPr>
  </w:style>
  <w:style w:type="character" w:customStyle="1" w:styleId="TitelTegn">
    <w:name w:val="Titel Tegn"/>
    <w:basedOn w:val="Standardskrifttypeiafsnit"/>
    <w:link w:val="Titel"/>
    <w:uiPriority w:val="10"/>
    <w:rsid w:val="007E0933"/>
    <w:rPr>
      <w:rFonts w:ascii="Barlow" w:eastAsiaTheme="majorEastAsia" w:hAnsi="Barlow" w:cstheme="majorBidi"/>
      <w:spacing w:val="-10"/>
      <w:kern w:val="28"/>
      <w:sz w:val="56"/>
      <w:szCs w:val="56"/>
    </w:rPr>
  </w:style>
  <w:style w:type="paragraph" w:styleId="Undertitel">
    <w:name w:val="Subtitle"/>
    <w:basedOn w:val="Normal"/>
    <w:next w:val="Normal"/>
    <w:link w:val="UndertitelTegn"/>
    <w:uiPriority w:val="11"/>
    <w:qFormat/>
    <w:rsid w:val="007E0933"/>
    <w:pPr>
      <w:numPr>
        <w:ilvl w:val="1"/>
      </w:numPr>
      <w:spacing w:after="160"/>
    </w:pPr>
    <w:rPr>
      <w:rFonts w:eastAsiaTheme="minorEastAsia"/>
      <w:color w:val="5A5A5A" w:themeColor="text1" w:themeTint="A5"/>
      <w:spacing w:val="15"/>
      <w:sz w:val="22"/>
      <w:szCs w:val="22"/>
    </w:rPr>
  </w:style>
  <w:style w:type="character" w:customStyle="1" w:styleId="UndertitelTegn">
    <w:name w:val="Undertitel Tegn"/>
    <w:basedOn w:val="Standardskrifttypeiafsnit"/>
    <w:link w:val="Undertitel"/>
    <w:uiPriority w:val="11"/>
    <w:rsid w:val="007E0933"/>
    <w:rPr>
      <w:rFonts w:ascii="Barlow" w:eastAsiaTheme="minorEastAsia" w:hAnsi="Barlow"/>
      <w:color w:val="5A5A5A" w:themeColor="text1" w:themeTint="A5"/>
      <w:spacing w:val="15"/>
      <w:sz w:val="22"/>
      <w:szCs w:val="22"/>
    </w:rPr>
  </w:style>
  <w:style w:type="paragraph" w:styleId="Listeafsnit">
    <w:name w:val="List Paragraph"/>
    <w:basedOn w:val="Normal"/>
    <w:uiPriority w:val="34"/>
    <w:qFormat/>
    <w:rsid w:val="00B25EE3"/>
    <w:pPr>
      <w:ind w:left="720"/>
      <w:contextualSpacing/>
    </w:pPr>
  </w:style>
  <w:style w:type="character" w:styleId="Hyperlink">
    <w:name w:val="Hyperlink"/>
    <w:basedOn w:val="Standardskrifttypeiafsnit"/>
    <w:uiPriority w:val="99"/>
    <w:unhideWhenUsed/>
    <w:rsid w:val="00AE4002"/>
    <w:rPr>
      <w:color w:val="0563C1" w:themeColor="hyperlink"/>
      <w:u w:val="single"/>
    </w:rPr>
  </w:style>
  <w:style w:type="character" w:styleId="Ulstomtale">
    <w:name w:val="Unresolved Mention"/>
    <w:basedOn w:val="Standardskrifttypeiafsnit"/>
    <w:uiPriority w:val="99"/>
    <w:semiHidden/>
    <w:unhideWhenUsed/>
    <w:rsid w:val="00F06023"/>
    <w:rPr>
      <w:color w:val="605E5C"/>
      <w:shd w:val="clear" w:color="auto" w:fill="E1DFDD"/>
    </w:rPr>
  </w:style>
  <w:style w:type="paragraph" w:styleId="Korrektur">
    <w:name w:val="Revision"/>
    <w:hidden/>
    <w:uiPriority w:val="99"/>
    <w:semiHidden/>
    <w:rsid w:val="00B70BF9"/>
    <w:rPr>
      <w:rFonts w:ascii="Barlow" w:hAnsi="Barlow"/>
      <w:sz w:val="20"/>
    </w:rPr>
  </w:style>
  <w:style w:type="character" w:customStyle="1" w:styleId="CommentReference">
    <w:name w:val="Comment Reference"/>
    <w:basedOn w:val="Standardskrifttypeiafsnit"/>
    <w:uiPriority w:val="99"/>
    <w:semiHidden/>
    <w:unhideWhenUsed/>
    <w:rsid w:val="00F15C43"/>
    <w:rPr>
      <w:sz w:val="16"/>
      <w:szCs w:val="16"/>
    </w:rPr>
  </w:style>
  <w:style w:type="paragraph" w:customStyle="1" w:styleId="CommentText">
    <w:name w:val="Comment Text"/>
    <w:basedOn w:val="Normal"/>
    <w:link w:val="CommentTextChar"/>
    <w:uiPriority w:val="99"/>
    <w:unhideWhenUsed/>
    <w:rsid w:val="00F15C43"/>
    <w:rPr>
      <w:szCs w:val="20"/>
    </w:rPr>
  </w:style>
  <w:style w:type="character" w:customStyle="1" w:styleId="CommentTextChar">
    <w:name w:val="Comment Text Char"/>
    <w:basedOn w:val="Standardskrifttypeiafsnit"/>
    <w:link w:val="CommentText"/>
    <w:uiPriority w:val="99"/>
    <w:rsid w:val="00F15C43"/>
    <w:rPr>
      <w:rFonts w:ascii="Barlow" w:hAnsi="Barlow"/>
      <w:sz w:val="20"/>
      <w:szCs w:val="20"/>
    </w:rPr>
  </w:style>
  <w:style w:type="paragraph" w:customStyle="1" w:styleId="CommentSubject">
    <w:name w:val="Comment Subject"/>
    <w:basedOn w:val="CommentText"/>
    <w:next w:val="CommentText"/>
    <w:link w:val="CommentSubjectChar"/>
    <w:uiPriority w:val="99"/>
    <w:semiHidden/>
    <w:unhideWhenUsed/>
    <w:rsid w:val="00F15C43"/>
    <w:rPr>
      <w:b/>
      <w:bCs/>
    </w:rPr>
  </w:style>
  <w:style w:type="character" w:customStyle="1" w:styleId="CommentSubjectChar">
    <w:name w:val="Comment Subject Char"/>
    <w:basedOn w:val="CommentTextChar"/>
    <w:link w:val="CommentSubject"/>
    <w:uiPriority w:val="99"/>
    <w:semiHidden/>
    <w:rsid w:val="00F15C43"/>
    <w:rPr>
      <w:rFonts w:ascii="Barlow" w:hAnsi="Barlow"/>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15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S:\Scoping\(Afg&#248;relses)skabeloner%20mv\DPA%20standardbrev.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C3336-66A1-7241-9F16-2F986526B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DPA standardbrev</Template>
  <TotalTime>0</TotalTime>
  <Pages>6</Pages>
  <Words>1113</Words>
  <Characters>6795</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Delal Eken</dc:creator>
  <cp:keywords/>
  <dc:description/>
  <cp:lastModifiedBy>Iben Nymand Frausing</cp:lastModifiedBy>
  <cp:revision>2</cp:revision>
  <dcterms:created xsi:type="dcterms:W3CDTF">2026-09-03T06:26:00Z</dcterms:created>
  <dcterms:modified xsi:type="dcterms:W3CDTF">2026-09-03T06:26:00Z</dcterms:modified>
</cp:coreProperties>
</file>